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40B5003" w14:textId="313E97E6" w:rsidR="00B03C75" w:rsidRPr="00840692" w:rsidRDefault="001D5B7C" w:rsidP="00B03C75">
      <w:pPr>
        <w:pStyle w:val="a8"/>
        <w:rPr>
          <w:rFonts w:ascii="A-OTF UD Shin Go NT Pro DB" w:eastAsia="A-OTF UD Shin Go NT Pro DB" w:cs="A-OTF UD Shin Go NT Pro DB"/>
          <w:position w:val="-1"/>
          <w:sz w:val="24"/>
          <w:szCs w:val="24"/>
        </w:rPr>
      </w:pPr>
      <w:r>
        <w:rPr>
          <w:rFonts w:ascii="A-OTF UD Shin Go NT Pro DB" w:eastAsia="A-OTF UD Shin Go NT Pro DB" w:cs="A-OTF UD Shin Go NT Pro DB" w:hint="eastAsia"/>
          <w:position w:val="-1"/>
          <w:sz w:val="24"/>
          <w:szCs w:val="24"/>
        </w:rPr>
        <w:t>安全な</w:t>
      </w:r>
      <w:r w:rsidR="00B03C75" w:rsidRPr="00840692">
        <w:rPr>
          <w:rFonts w:ascii="A-OTF UD Shin Go NT Pro DB" w:eastAsia="A-OTF UD Shin Go NT Pro DB" w:cs="A-OTF UD Shin Go NT Pro DB" w:hint="eastAsia"/>
          <w:position w:val="-1"/>
          <w:sz w:val="24"/>
          <w:szCs w:val="24"/>
        </w:rPr>
        <w:t>水環境に向けてできることを考える</w:t>
      </w:r>
    </w:p>
    <w:p w14:paraId="1E4CDDEE" w14:textId="76DE8314" w:rsidR="00A81D7E" w:rsidRDefault="00840692" w:rsidP="00A81D7E">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00AF6F6B" w:rsidRPr="00840692">
        <w:rPr>
          <w:rFonts w:ascii="HG丸ｺﾞｼｯｸM-PRO" w:eastAsia="HG丸ｺﾞｼｯｸM-PRO" w:hAnsi="HG丸ｺﾞｼｯｸM-PRO" w:hint="eastAsia"/>
          <w:b/>
        </w:rPr>
        <w:t>問い</w:t>
      </w:r>
      <w:r w:rsidR="00AF6F6B">
        <w:rPr>
          <w:rFonts w:ascii="HG丸ｺﾞｼｯｸM-PRO" w:eastAsia="HG丸ｺﾞｼｯｸM-PRO" w:hAnsi="HG丸ｺﾞｼｯｸM-PRO" w:hint="eastAsia"/>
        </w:rPr>
        <w:t>：水環境は感染症の拡大など</w:t>
      </w:r>
      <w:bookmarkStart w:id="0" w:name="_GoBack"/>
      <w:r w:rsidR="000E2F36">
        <w:rPr>
          <w:rFonts w:ascii="HG丸ｺﾞｼｯｸM-PRO" w:eastAsia="HG丸ｺﾞｼｯｸM-PRO" w:hAnsi="HG丸ｺﾞｼｯｸM-PRO" w:hint="eastAsia"/>
        </w:rPr>
        <w:t>，</w:t>
      </w:r>
      <w:bookmarkEnd w:id="0"/>
      <w:r w:rsidR="00AF6F6B">
        <w:rPr>
          <w:rFonts w:ascii="HG丸ｺﾞｼｯｸM-PRO" w:eastAsia="HG丸ｺﾞｼｯｸM-PRO" w:hAnsi="HG丸ｺﾞｼｯｸM-PRO" w:hint="eastAsia"/>
        </w:rPr>
        <w:t>社会にどのような影響を与えているだろう？</w:t>
      </w:r>
    </w:p>
    <w:p w14:paraId="26B90958" w14:textId="23A83ACE" w:rsidR="002C19D7" w:rsidRDefault="002C19D7" w:rsidP="00A81D7E">
      <w:pPr>
        <w:rPr>
          <w:rFonts w:ascii="HG丸ｺﾞｼｯｸM-PRO" w:eastAsia="HG丸ｺﾞｼｯｸM-PRO" w:hAnsi="HG丸ｺﾞｼｯｸM-PRO"/>
        </w:rPr>
      </w:pPr>
    </w:p>
    <w:p w14:paraId="688D1F64" w14:textId="2CB89A33" w:rsidR="00C50CB9" w:rsidRPr="00295F9F" w:rsidRDefault="002C19D7" w:rsidP="00295F9F">
      <w:pPr>
        <w:pStyle w:val="a7"/>
        <w:numPr>
          <w:ilvl w:val="0"/>
          <w:numId w:val="3"/>
        </w:numPr>
        <w:ind w:leftChars="0"/>
        <w:rPr>
          <w:rFonts w:ascii="HG丸ｺﾞｼｯｸM-PRO" w:eastAsia="HG丸ｺﾞｼｯｸM-PRO" w:hAnsi="HG丸ｺﾞｼｯｸM-PRO"/>
          <w:b/>
        </w:rPr>
      </w:pPr>
      <w:r w:rsidRPr="00295F9F">
        <w:rPr>
          <w:rFonts w:ascii="HG丸ｺﾞｼｯｸM-PRO" w:eastAsia="HG丸ｺﾞｼｯｸM-PRO" w:hAnsi="HG丸ｺﾞｼｯｸM-PRO" w:hint="eastAsia"/>
          <w:b/>
        </w:rPr>
        <w:t xml:space="preserve">　</w:t>
      </w:r>
      <w:r w:rsidR="00AF6F6B" w:rsidRPr="00295F9F">
        <w:rPr>
          <w:rFonts w:ascii="HG丸ｺﾞｼｯｸM-PRO" w:eastAsia="HG丸ｺﾞｼｯｸM-PRO" w:hAnsi="HG丸ｺﾞｼｯｸM-PRO" w:hint="eastAsia"/>
          <w:b/>
        </w:rPr>
        <w:t>感染症を予防するには…</w:t>
      </w:r>
      <w:r w:rsidR="00C50CB9" w:rsidRPr="00295F9F">
        <w:rPr>
          <w:rFonts w:ascii="HG丸ｺﾞｼｯｸM-PRO" w:eastAsia="HG丸ｺﾞｼｯｸM-PRO" w:hAnsi="HG丸ｺﾞｼｯｸM-PRO" w:hint="eastAsia"/>
          <w:b/>
        </w:rPr>
        <w:t>何が大切だろう？</w:t>
      </w:r>
      <w:r w:rsidR="00295F9F" w:rsidRPr="00295F9F">
        <w:rPr>
          <w:rFonts w:ascii="HG丸ｺﾞｼｯｸM-PRO" w:eastAsia="HG丸ｺﾞｼｯｸM-PRO" w:hAnsi="HG丸ｺﾞｼｯｸM-PRO"/>
          <w:b/>
        </w:rPr>
        <w:t xml:space="preserve"> </w:t>
      </w:r>
    </w:p>
    <w:p w14:paraId="5C315D4D" w14:textId="26C45BE5" w:rsidR="002C19D7" w:rsidRPr="00B82203" w:rsidRDefault="00C50CB9" w:rsidP="00B82203">
      <w:pPr>
        <w:ind w:firstLine="840"/>
        <w:rPr>
          <w:rFonts w:ascii="HG丸ｺﾞｼｯｸM-PRO" w:eastAsia="HG丸ｺﾞｼｯｸM-PRO" w:hAnsi="HG丸ｺﾞｼｯｸM-PRO"/>
        </w:rPr>
      </w:pPr>
      <w:r>
        <w:rPr>
          <w:rFonts w:ascii="HG丸ｺﾞｼｯｸM-PRO" w:eastAsia="HG丸ｺﾞｼｯｸM-PRO" w:hAnsi="HG丸ｺﾞｼｯｸM-PRO" w:hint="eastAsia"/>
        </w:rPr>
        <w:t>様々な理由があるが</w:t>
      </w:r>
      <w:r w:rsidR="000E2F36">
        <w:rPr>
          <w:rFonts w:ascii="HG丸ｺﾞｼｯｸM-PRO" w:eastAsia="HG丸ｺﾞｼｯｸM-PRO" w:hAnsi="HG丸ｺﾞｼｯｸM-PRO" w:hint="eastAsia"/>
        </w:rPr>
        <w:t>，</w:t>
      </w:r>
      <w:r w:rsidR="00BE5C84" w:rsidRPr="00BE5C84">
        <w:rPr>
          <w:rFonts w:ascii="HG丸ｺﾞｼｯｸM-PRO" w:eastAsia="HG丸ｺﾞｼｯｸM-PRO" w:hAnsi="HG丸ｺﾞｼｯｸM-PRO" w:hint="eastAsia"/>
          <w:u w:val="single"/>
        </w:rPr>
        <w:t xml:space="preserve">　　</w:t>
      </w:r>
      <w:r w:rsidR="00B82203">
        <w:rPr>
          <w:rFonts w:ascii="HG丸ｺﾞｼｯｸM-PRO" w:eastAsia="HG丸ｺﾞｼｯｸM-PRO" w:hAnsi="HG丸ｺﾞｼｯｸM-PRO" w:hint="eastAsia"/>
          <w:color w:val="0070C0"/>
          <w:u w:val="single"/>
        </w:rPr>
        <w:t>各家庭で使用する水道水</w:t>
      </w:r>
      <w:r>
        <w:rPr>
          <w:rFonts w:ascii="HG丸ｺﾞｼｯｸM-PRO" w:eastAsia="HG丸ｺﾞｼｯｸM-PRO" w:hAnsi="HG丸ｺﾞｼｯｸM-PRO" w:hint="eastAsia"/>
          <w:u w:val="single"/>
        </w:rPr>
        <w:t xml:space="preserve">　</w:t>
      </w:r>
      <w:r w:rsidRPr="00C50CB9">
        <w:rPr>
          <w:rFonts w:ascii="HG丸ｺﾞｼｯｸM-PRO" w:eastAsia="HG丸ｺﾞｼｯｸM-PRO" w:hAnsi="HG丸ｺﾞｼｯｸM-PRO" w:hint="eastAsia"/>
        </w:rPr>
        <w:t>の地</w:t>
      </w:r>
      <w:r>
        <w:rPr>
          <w:rFonts w:ascii="HG丸ｺﾞｼｯｸM-PRO" w:eastAsia="HG丸ｺﾞｼｯｸM-PRO" w:hAnsi="HG丸ｺﾞｼｯｸM-PRO" w:hint="eastAsia"/>
        </w:rPr>
        <w:t>域差について考えよう。</w:t>
      </w:r>
    </w:p>
    <w:p w14:paraId="3362451B" w14:textId="5F982785" w:rsidR="00A17EA6" w:rsidRPr="002C19D7" w:rsidRDefault="00C50CB9" w:rsidP="00840692">
      <w:pPr>
        <w:ind w:firstLineChars="250" w:firstLine="525"/>
        <w:rPr>
          <w:rFonts w:ascii="HG丸ｺﾞｼｯｸM-PRO" w:eastAsia="HG丸ｺﾞｼｯｸM-PRO" w:hAnsi="HG丸ｺﾞｼｯｸM-PRO"/>
        </w:rPr>
      </w:pPr>
      <w:r>
        <w:rPr>
          <w:rFonts w:ascii="HG丸ｺﾞｼｯｸM-PRO" w:eastAsia="HG丸ｺﾞｼｯｸM-PRO" w:hAnsi="HG丸ｺﾞｼｯｸM-PRO" w:hint="eastAsia"/>
        </w:rPr>
        <w:t>☞</w:t>
      </w:r>
      <w:r w:rsidR="00840692">
        <w:rPr>
          <w:rFonts w:ascii="HG丸ｺﾞｼｯｸM-PRO" w:eastAsia="HG丸ｺﾞｼｯｸM-PRO" w:hAnsi="HG丸ｺﾞｼｯｸM-PRO" w:hint="eastAsia"/>
        </w:rPr>
        <w:t>安全な</w:t>
      </w:r>
      <w:r w:rsidR="009D29DF">
        <w:rPr>
          <w:rFonts w:ascii="HG丸ｺﾞｼｯｸM-PRO" w:eastAsia="HG丸ｺﾞｼｯｸM-PRO" w:hAnsi="HG丸ｺﾞｼｯｸM-PRO" w:hint="eastAsia"/>
        </w:rPr>
        <w:t>水が得られない地域</w:t>
      </w:r>
      <w:r w:rsidR="00A17EA6">
        <w:rPr>
          <w:rFonts w:ascii="HG丸ｺﾞｼｯｸM-PRO" w:eastAsia="HG丸ｺﾞｼｯｸM-PRO" w:hAnsi="HG丸ｺﾞｼｯｸM-PRO" w:hint="eastAsia"/>
        </w:rPr>
        <w:t>とその理由</w:t>
      </w:r>
      <w:r w:rsidR="009D29DF">
        <w:rPr>
          <w:rFonts w:ascii="HG丸ｺﾞｼｯｸM-PRO" w:eastAsia="HG丸ｺﾞｼｯｸM-PRO" w:hAnsi="HG丸ｺﾞｼｯｸM-PRO" w:hint="eastAsia"/>
        </w:rPr>
        <w:t>を予想してみよう</w:t>
      </w:r>
    </w:p>
    <w:p w14:paraId="5290EDC7" w14:textId="446E36E1" w:rsidR="00A17EA6" w:rsidRDefault="002C19D7" w:rsidP="00A17EA6">
      <w:pPr>
        <w:ind w:firstLineChars="100" w:firstLine="210"/>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1711488" behindDoc="0" locked="0" layoutInCell="1" allowOverlap="1" wp14:anchorId="5A681DFF" wp14:editId="620E9E20">
                <wp:simplePos x="0" y="0"/>
                <wp:positionH relativeFrom="column">
                  <wp:posOffset>226967</wp:posOffset>
                </wp:positionH>
                <wp:positionV relativeFrom="paragraph">
                  <wp:posOffset>63681</wp:posOffset>
                </wp:positionV>
                <wp:extent cx="5800272" cy="1045029"/>
                <wp:effectExtent l="0" t="0" r="16510" b="9525"/>
                <wp:wrapNone/>
                <wp:docPr id="6" name="テキスト ボックス 6"/>
                <wp:cNvGraphicFramePr/>
                <a:graphic xmlns:a="http://schemas.openxmlformats.org/drawingml/2006/main">
                  <a:graphicData uri="http://schemas.microsoft.com/office/word/2010/wordprocessingShape">
                    <wps:wsp>
                      <wps:cNvSpPr txBox="1"/>
                      <wps:spPr>
                        <a:xfrm>
                          <a:off x="0" y="0"/>
                          <a:ext cx="5800272" cy="1045029"/>
                        </a:xfrm>
                        <a:prstGeom prst="roundRect">
                          <a:avLst/>
                        </a:prstGeom>
                        <a:ln/>
                      </wps:spPr>
                      <wps:style>
                        <a:lnRef idx="2">
                          <a:schemeClr val="accent3"/>
                        </a:lnRef>
                        <a:fillRef idx="1">
                          <a:schemeClr val="lt1"/>
                        </a:fillRef>
                        <a:effectRef idx="0">
                          <a:schemeClr val="accent3"/>
                        </a:effectRef>
                        <a:fontRef idx="minor">
                          <a:schemeClr val="dk1"/>
                        </a:fontRef>
                      </wps:style>
                      <wps:txbx>
                        <w:txbxContent>
                          <w:p w14:paraId="10110A99" w14:textId="35F77B3D" w:rsidR="002C19D7" w:rsidRDefault="002C19D7" w:rsidP="002C19D7">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地域…</w:t>
                            </w:r>
                            <w:r w:rsidR="00B82203" w:rsidRPr="00B64DD9">
                              <w:rPr>
                                <w:rFonts w:ascii="HG丸ｺﾞｼｯｸM-PRO" w:eastAsia="HG丸ｺﾞｼｯｸM-PRO" w:hAnsi="HG丸ｺﾞｼｯｸM-PRO" w:hint="eastAsia"/>
                                <w:color w:val="0070C0"/>
                              </w:rPr>
                              <w:t>アフリカ大陸</w:t>
                            </w:r>
                            <w:r w:rsidR="000E2F36">
                              <w:rPr>
                                <w:rFonts w:ascii="HG丸ｺﾞｼｯｸM-PRO" w:eastAsia="HG丸ｺﾞｼｯｸM-PRO" w:hAnsi="HG丸ｺﾞｼｯｸM-PRO" w:hint="eastAsia"/>
                                <w:color w:val="0070C0"/>
                              </w:rPr>
                              <w:t>，</w:t>
                            </w:r>
                            <w:r w:rsidR="00B82203" w:rsidRPr="00B64DD9">
                              <w:rPr>
                                <w:rFonts w:ascii="HG丸ｺﾞｼｯｸM-PRO" w:eastAsia="HG丸ｺﾞｼｯｸM-PRO" w:hAnsi="HG丸ｺﾞｼｯｸM-PRO" w:hint="eastAsia"/>
                                <w:color w:val="0070C0"/>
                              </w:rPr>
                              <w:t>南アジア</w:t>
                            </w:r>
                          </w:p>
                          <w:p w14:paraId="78D054AA" w14:textId="78EBECA3" w:rsidR="002C19D7" w:rsidRDefault="002C19D7" w:rsidP="002C19D7">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その理由…</w:t>
                            </w:r>
                            <w:r w:rsidR="00B82203" w:rsidRPr="00B64DD9">
                              <w:rPr>
                                <w:rFonts w:ascii="HG丸ｺﾞｼｯｸM-PRO" w:eastAsia="HG丸ｺﾞｼｯｸM-PRO" w:hAnsi="HG丸ｺﾞｼｯｸM-PRO" w:hint="eastAsia"/>
                                <w:color w:val="0070C0"/>
                              </w:rPr>
                              <w:t>雨が降らない地域があること</w:t>
                            </w:r>
                            <w:r w:rsidR="000E2F36">
                              <w:rPr>
                                <w:rFonts w:ascii="HG丸ｺﾞｼｯｸM-PRO" w:eastAsia="HG丸ｺﾞｼｯｸM-PRO" w:hAnsi="HG丸ｺﾞｼｯｸM-PRO" w:hint="eastAsia"/>
                                <w:color w:val="0070C0"/>
                              </w:rPr>
                              <w:t>，</w:t>
                            </w:r>
                            <w:r w:rsidR="00B82203" w:rsidRPr="00B64DD9">
                              <w:rPr>
                                <w:rFonts w:ascii="HG丸ｺﾞｼｯｸM-PRO" w:eastAsia="HG丸ｺﾞｼｯｸM-PRO" w:hAnsi="HG丸ｺﾞｼｯｸM-PRO" w:hint="eastAsia"/>
                                <w:color w:val="0070C0"/>
                              </w:rPr>
                              <w:t>インフラ整備が遅れている。</w:t>
                            </w:r>
                          </w:p>
                          <w:p w14:paraId="3566AA14" w14:textId="481606D6" w:rsidR="002C19D7" w:rsidRPr="00993BDC" w:rsidRDefault="002C19D7" w:rsidP="002C19D7">
                            <w:pPr>
                              <w:rPr>
                                <w:rFonts w:ascii="HG丸ｺﾞｼｯｸM-PRO" w:eastAsia="HG丸ｺﾞｼｯｸM-PRO" w:hAnsi="HG丸ｺﾞｼｯｸM-PRO"/>
                                <w:szCs w:val="21"/>
                              </w:rPr>
                            </w:pPr>
                          </w:p>
                        </w:txbxContent>
                      </wps:txbx>
                      <wps:bodyPr rot="0" spcFirstLastPara="0" vertOverflow="overflow" horzOverflow="overflow" vert="horz" wrap="square" lIns="72000" tIns="45720" rIns="72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681DFF" id="テキスト ボックス 6" o:spid="_x0000_s1026" style="position:absolute;left:0;text-align:left;margin-left:17.85pt;margin-top:5pt;width:456.7pt;height:82.3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" fillcolor="white [3201]" strokecolor="#a5a5a5 [3206]" strokeweight="1pt">
                <v:stroke joinstyle="miter"/>
                <v:textbox inset="2mm,,2mm">
                  <w:txbxContent>
                    <w:p w14:paraId="10110A99" w14:textId="35F77B3D" w:rsidR="002C19D7" w:rsidRDefault="002C19D7" w:rsidP="002C19D7">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地域…</w:t>
                      </w:r>
                      <w:r w:rsidR="00B82203" w:rsidRPr="00B64DD9">
                        <w:rPr>
                          <w:rFonts w:ascii="HG丸ｺﾞｼｯｸM-PRO" w:eastAsia="HG丸ｺﾞｼｯｸM-PRO" w:hAnsi="HG丸ｺﾞｼｯｸM-PRO" w:hint="eastAsia"/>
                          <w:color w:val="0070C0"/>
                        </w:rPr>
                        <w:t>アフリカ大陸</w:t>
                      </w:r>
                      <w:r w:rsidR="000E2F36">
                        <w:rPr>
                          <w:rFonts w:ascii="HG丸ｺﾞｼｯｸM-PRO" w:eastAsia="HG丸ｺﾞｼｯｸM-PRO" w:hAnsi="HG丸ｺﾞｼｯｸM-PRO" w:hint="eastAsia"/>
                          <w:color w:val="0070C0"/>
                        </w:rPr>
                        <w:t>，</w:t>
                      </w:r>
                      <w:r w:rsidR="00B82203" w:rsidRPr="00B64DD9">
                        <w:rPr>
                          <w:rFonts w:ascii="HG丸ｺﾞｼｯｸM-PRO" w:eastAsia="HG丸ｺﾞｼｯｸM-PRO" w:hAnsi="HG丸ｺﾞｼｯｸM-PRO" w:hint="eastAsia"/>
                          <w:color w:val="0070C0"/>
                        </w:rPr>
                        <w:t>南アジア</w:t>
                      </w:r>
                    </w:p>
                    <w:p w14:paraId="78D054AA" w14:textId="78EBECA3" w:rsidR="002C19D7" w:rsidRDefault="002C19D7" w:rsidP="002C19D7">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その理由…</w:t>
                      </w:r>
                      <w:r w:rsidR="00B82203" w:rsidRPr="00B64DD9">
                        <w:rPr>
                          <w:rFonts w:ascii="HG丸ｺﾞｼｯｸM-PRO" w:eastAsia="HG丸ｺﾞｼｯｸM-PRO" w:hAnsi="HG丸ｺﾞｼｯｸM-PRO" w:hint="eastAsia"/>
                          <w:color w:val="0070C0"/>
                        </w:rPr>
                        <w:t>雨が降らない地域があること</w:t>
                      </w:r>
                      <w:r w:rsidR="000E2F36">
                        <w:rPr>
                          <w:rFonts w:ascii="HG丸ｺﾞｼｯｸM-PRO" w:eastAsia="HG丸ｺﾞｼｯｸM-PRO" w:hAnsi="HG丸ｺﾞｼｯｸM-PRO" w:hint="eastAsia"/>
                          <w:color w:val="0070C0"/>
                        </w:rPr>
                        <w:t>，</w:t>
                      </w:r>
                      <w:r w:rsidR="00B82203" w:rsidRPr="00B64DD9">
                        <w:rPr>
                          <w:rFonts w:ascii="HG丸ｺﾞｼｯｸM-PRO" w:eastAsia="HG丸ｺﾞｼｯｸM-PRO" w:hAnsi="HG丸ｺﾞｼｯｸM-PRO" w:hint="eastAsia"/>
                          <w:color w:val="0070C0"/>
                        </w:rPr>
                        <w:t>インフラ整備が遅れている。</w:t>
                      </w:r>
                    </w:p>
                    <w:p w14:paraId="3566AA14" w14:textId="481606D6" w:rsidR="002C19D7" w:rsidRPr="00993BDC" w:rsidRDefault="002C19D7" w:rsidP="002C19D7">
                      <w:pPr>
                        <w:rPr>
                          <w:rFonts w:ascii="HG丸ｺﾞｼｯｸM-PRO" w:eastAsia="HG丸ｺﾞｼｯｸM-PRO" w:hAnsi="HG丸ｺﾞｼｯｸM-PRO"/>
                          <w:szCs w:val="21"/>
                        </w:rPr>
                      </w:pPr>
                    </w:p>
                  </w:txbxContent>
                </v:textbox>
              </v:roundrect>
            </w:pict>
          </mc:Fallback>
        </mc:AlternateContent>
      </w:r>
    </w:p>
    <w:p w14:paraId="27F9E937" w14:textId="6D2814CB" w:rsidR="009D29DF" w:rsidRDefault="009D29DF" w:rsidP="00D610B7">
      <w:pPr>
        <w:rPr>
          <w:rFonts w:ascii="HG丸ｺﾞｼｯｸM-PRO" w:eastAsia="HG丸ｺﾞｼｯｸM-PRO" w:hAnsi="HG丸ｺﾞｼｯｸM-PRO"/>
        </w:rPr>
      </w:pPr>
    </w:p>
    <w:p w14:paraId="4C78A346" w14:textId="220EFA3C" w:rsidR="002C19D7" w:rsidRDefault="002C19D7" w:rsidP="00D610B7">
      <w:pPr>
        <w:rPr>
          <w:rFonts w:ascii="HG丸ｺﾞｼｯｸM-PRO" w:eastAsia="HG丸ｺﾞｼｯｸM-PRO" w:hAnsi="HG丸ｺﾞｼｯｸM-PRO"/>
        </w:rPr>
      </w:pPr>
    </w:p>
    <w:p w14:paraId="33A28CF0" w14:textId="7E05B56A" w:rsidR="002C19D7" w:rsidRDefault="002C19D7" w:rsidP="00D610B7">
      <w:pPr>
        <w:rPr>
          <w:rFonts w:ascii="HG丸ｺﾞｼｯｸM-PRO" w:eastAsia="HG丸ｺﾞｼｯｸM-PRO" w:hAnsi="HG丸ｺﾞｼｯｸM-PRO"/>
        </w:rPr>
      </w:pPr>
    </w:p>
    <w:p w14:paraId="3C0DA8BB" w14:textId="294D92B7" w:rsidR="002C19D7" w:rsidRDefault="002C19D7" w:rsidP="00D610B7">
      <w:pPr>
        <w:rPr>
          <w:rFonts w:ascii="HG丸ｺﾞｼｯｸM-PRO" w:eastAsia="HG丸ｺﾞｼｯｸM-PRO" w:hAnsi="HG丸ｺﾞｼｯｸM-PRO"/>
        </w:rPr>
      </w:pPr>
    </w:p>
    <w:p w14:paraId="48CBEE27" w14:textId="53967FC9" w:rsidR="002C19D7" w:rsidRDefault="00355ADF" w:rsidP="00D610B7">
      <w:pPr>
        <w:rPr>
          <w:rFonts w:ascii="HG丸ｺﾞｼｯｸM-PRO" w:eastAsia="HG丸ｺﾞｼｯｸM-PRO" w:hAnsi="HG丸ｺﾞｼｯｸM-PRO"/>
        </w:rPr>
      </w:pPr>
      <w:r w:rsidRPr="00355ADF">
        <w:rPr>
          <w:rFonts w:ascii="HG丸ｺﾞｼｯｸM-PRO" w:eastAsia="HG丸ｺﾞｼｯｸM-PRO" w:hAnsi="HG丸ｺﾞｼｯｸM-PRO"/>
          <w:noProof/>
        </w:rPr>
        <w:drawing>
          <wp:anchor distT="0" distB="0" distL="114300" distR="114300" simplePos="0" relativeHeight="251742208" behindDoc="1" locked="0" layoutInCell="1" allowOverlap="1" wp14:anchorId="4F2D63AB" wp14:editId="247A8182">
            <wp:simplePos x="0" y="0"/>
            <wp:positionH relativeFrom="column">
              <wp:posOffset>5523230</wp:posOffset>
            </wp:positionH>
            <wp:positionV relativeFrom="paragraph">
              <wp:posOffset>29186</wp:posOffset>
            </wp:positionV>
            <wp:extent cx="587520" cy="587520"/>
            <wp:effectExtent l="0" t="0" r="0" b="0"/>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587520" cy="587520"/>
                    </a:xfrm>
                    <a:prstGeom prst="rect">
                      <a:avLst/>
                    </a:prstGeom>
                  </pic:spPr>
                </pic:pic>
              </a:graphicData>
            </a:graphic>
            <wp14:sizeRelH relativeFrom="margin">
              <wp14:pctWidth>0</wp14:pctWidth>
            </wp14:sizeRelH>
            <wp14:sizeRelV relativeFrom="margin">
              <wp14:pctHeight>0</wp14:pctHeight>
            </wp14:sizeRelV>
          </wp:anchor>
        </w:drawing>
      </w:r>
    </w:p>
    <w:p w14:paraId="21E6A214" w14:textId="20C29121" w:rsidR="009C3497" w:rsidRPr="007C75B6" w:rsidRDefault="002C19D7" w:rsidP="007C75B6">
      <w:pPr>
        <w:pStyle w:val="a7"/>
        <w:numPr>
          <w:ilvl w:val="0"/>
          <w:numId w:val="3"/>
        </w:numPr>
        <w:ind w:leftChars="0"/>
        <w:rPr>
          <w:rFonts w:ascii="HG丸ｺﾞｼｯｸM-PRO" w:eastAsia="HG丸ｺﾞｼｯｸM-PRO" w:hAnsi="HG丸ｺﾞｼｯｸM-PRO"/>
        </w:rPr>
      </w:pPr>
      <w:r w:rsidRPr="007C75B6">
        <w:rPr>
          <w:rFonts w:ascii="HG丸ｺﾞｼｯｸM-PRO" w:eastAsia="HG丸ｺﾞｼｯｸM-PRO" w:hAnsi="HG丸ｺﾞｼｯｸM-PRO" w:hint="eastAsia"/>
          <w:b/>
          <w:noProof/>
        </w:rPr>
        <w:t xml:space="preserve"> </w:t>
      </w:r>
      <w:r w:rsidR="009D29DF" w:rsidRPr="007C75B6">
        <w:rPr>
          <w:rFonts w:ascii="HG丸ｺﾞｼｯｸM-PRO" w:eastAsia="HG丸ｺﾞｼｯｸM-PRO" w:hAnsi="HG丸ｺﾞｼｯｸM-PRO" w:hint="eastAsia"/>
          <w:b/>
        </w:rPr>
        <w:t>地図</w:t>
      </w:r>
      <w:r w:rsidRPr="007C75B6">
        <w:rPr>
          <w:rFonts w:ascii="HG丸ｺﾞｼｯｸM-PRO" w:eastAsia="HG丸ｺﾞｼｯｸM-PRO" w:hAnsi="HG丸ｺﾞｼｯｸM-PRO" w:hint="eastAsia"/>
          <w:b/>
        </w:rPr>
        <w:t>から読み取ってみよう</w:t>
      </w:r>
    </w:p>
    <w:p w14:paraId="48C49EDD" w14:textId="3AB1FA53" w:rsidR="009C3497" w:rsidRDefault="00470828" w:rsidP="009C3497">
      <w:pPr>
        <w:rPr>
          <w:rFonts w:ascii="HG丸ｺﾞｼｯｸM-PRO" w:eastAsia="HG丸ｺﾞｼｯｸM-PRO" w:hAnsi="HG丸ｺﾞｼｯｸM-PRO"/>
        </w:rPr>
      </w:pPr>
      <w:r w:rsidRPr="00470828">
        <w:rPr>
          <w:rFonts w:ascii="HG丸ｺﾞｼｯｸM-PRO" w:eastAsia="HG丸ｺﾞｼｯｸM-PRO" w:hAnsi="HG丸ｺﾞｼｯｸM-PRO" w:hint="eastAsia"/>
          <w:noProof/>
        </w:rPr>
        <mc:AlternateContent>
          <mc:Choice Requires="wps">
            <w:drawing>
              <wp:anchor distT="0" distB="0" distL="114300" distR="114300" simplePos="0" relativeHeight="251740160" behindDoc="0" locked="0" layoutInCell="1" allowOverlap="1" wp14:anchorId="79F1C1B3" wp14:editId="50BD9090">
                <wp:simplePos x="0" y="0"/>
                <wp:positionH relativeFrom="margin">
                  <wp:posOffset>5380355</wp:posOffset>
                </wp:positionH>
                <wp:positionV relativeFrom="paragraph">
                  <wp:posOffset>158718</wp:posOffset>
                </wp:positionV>
                <wp:extent cx="910590" cy="231140"/>
                <wp:effectExtent l="25400" t="114300" r="3810" b="124460"/>
                <wp:wrapThrough wrapText="bothSides">
                  <wp:wrapPolygon edited="0">
                    <wp:start x="-752" y="756"/>
                    <wp:lineTo x="-846" y="13141"/>
                    <wp:lineTo x="-378" y="20019"/>
                    <wp:lineTo x="15710" y="22695"/>
                    <wp:lineTo x="20387" y="22673"/>
                    <wp:lineTo x="20678" y="22366"/>
                    <wp:lineTo x="22133" y="20830"/>
                    <wp:lineTo x="22112" y="15938"/>
                    <wp:lineTo x="21566" y="7913"/>
                    <wp:lineTo x="20574" y="-2097"/>
                    <wp:lineTo x="19326" y="-20439"/>
                    <wp:lineTo x="1285" y="-1395"/>
                    <wp:lineTo x="-752" y="756"/>
                  </wp:wrapPolygon>
                </wp:wrapThrough>
                <wp:docPr id="18" name="テキスト ボックス 18"/>
                <wp:cNvGraphicFramePr/>
                <a:graphic xmlns:a="http://schemas.openxmlformats.org/drawingml/2006/main">
                  <a:graphicData uri="http://schemas.microsoft.com/office/word/2010/wordprocessingShape">
                    <wps:wsp>
                      <wps:cNvSpPr txBox="1"/>
                      <wps:spPr>
                        <a:xfrm>
                          <a:off x="0" y="0"/>
                          <a:ext cx="910590" cy="231140"/>
                        </a:xfrm>
                        <a:prstGeom prst="rect">
                          <a:avLst/>
                        </a:prstGeom>
                        <a:solidFill>
                          <a:schemeClr val="lt1"/>
                        </a:solidFill>
                        <a:ln w="6350">
                          <a:noFill/>
                        </a:ln>
                      </wps:spPr>
                      <wps:txbx>
                        <w:txbxContent>
                          <w:p w14:paraId="73D1FB06" w14:textId="77777777" w:rsidR="00470828" w:rsidRPr="00470828" w:rsidRDefault="00470828" w:rsidP="00470828">
                            <w:pPr>
                              <w:spacing w:line="160" w:lineRule="exact"/>
                              <w:jc w:val="center"/>
                              <w:rPr>
                                <w:rFonts w:asciiTheme="majorHAnsi" w:eastAsiaTheme="majorEastAsia" w:hAnsiTheme="majorHAnsi" w:cstheme="majorHAnsi"/>
                                <w:color w:val="C00000"/>
                                <w:kern w:val="0"/>
                                <w:sz w:val="15"/>
                                <w:szCs w:val="15"/>
                                <w:shd w:val="clear" w:color="auto" w:fill="FFFFFF"/>
                              </w:rPr>
                            </w:pPr>
                            <w:r w:rsidRPr="00470828">
                              <w:rPr>
                                <w:rFonts w:asciiTheme="majorHAnsi" w:eastAsiaTheme="majorEastAsia" w:hAnsiTheme="majorHAnsi" w:cstheme="majorHAnsi" w:hint="eastAsia"/>
                                <w:color w:val="C00000"/>
                                <w:kern w:val="0"/>
                                <w:sz w:val="15"/>
                                <w:szCs w:val="15"/>
                                <w:shd w:val="clear" w:color="auto" w:fill="FFFFFF"/>
                              </w:rPr>
                              <w:t>図版へアクセス</w:t>
                            </w:r>
                          </w:p>
                          <w:p w14:paraId="599817EE" w14:textId="77777777" w:rsidR="00470828" w:rsidRPr="00470828" w:rsidRDefault="00470828" w:rsidP="00470828">
                            <w:pPr>
                              <w:spacing w:line="160" w:lineRule="exact"/>
                              <w:jc w:val="center"/>
                              <w:rPr>
                                <w:rFonts w:asciiTheme="majorHAnsi" w:eastAsiaTheme="majorEastAsia" w:hAnsiTheme="majorHAnsi" w:cstheme="majorHAnsi"/>
                                <w:color w:val="C00000"/>
                                <w:sz w:val="15"/>
                                <w:szCs w:val="15"/>
                              </w:rPr>
                            </w:pPr>
                            <w:r w:rsidRPr="00470828">
                              <w:rPr>
                                <w:rFonts w:asciiTheme="majorHAnsi" w:eastAsiaTheme="majorEastAsia" w:hAnsiTheme="majorHAnsi" w:cstheme="majorHAnsi"/>
                                <w:color w:val="C00000"/>
                                <w:kern w:val="0"/>
                                <w:sz w:val="15"/>
                                <w:szCs w:val="15"/>
                                <w:shd w:val="clear" w:color="auto" w:fill="FFFFFF"/>
                              </w:rPr>
                              <w:t>Our World in Data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F1C1B3" id="_x0000_t202" coordsize="21600,21600" o:spt="202" path="m,l,21600r21600,l21600,xe">
                <v:stroke joinstyle="miter"/>
                <v:path gradientshapeok="t" o:connecttype="rect"/>
              </v:shapetype>
              <v:shape id="テキスト ボックス 18" o:spid="_x0000_s1027" type="#_x0000_t202" style="position:absolute;left:0;text-align:left;margin-left:423.65pt;margin-top:12.5pt;width:71.7pt;height:18.2pt;z-index:251740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" fillcolor="white [3201]" stroked="f" strokeweight=".5pt">
                <v:textbox inset="0,0,0,0">
                  <w:txbxContent>
                    <w:p w14:paraId="73D1FB06" w14:textId="77777777" w:rsidR="00470828" w:rsidRPr="00470828" w:rsidRDefault="00470828" w:rsidP="00470828">
                      <w:pPr>
                        <w:spacing w:line="160" w:lineRule="exact"/>
                        <w:jc w:val="center"/>
                        <w:rPr>
                          <w:rFonts w:asciiTheme="majorHAnsi" w:eastAsiaTheme="majorEastAsia" w:hAnsiTheme="majorHAnsi" w:cstheme="majorHAnsi"/>
                          <w:color w:val="C00000"/>
                          <w:kern w:val="0"/>
                          <w:sz w:val="15"/>
                          <w:szCs w:val="15"/>
                          <w:shd w:val="clear" w:color="auto" w:fill="FFFFFF"/>
                        </w:rPr>
                      </w:pPr>
                      <w:r w:rsidRPr="00470828">
                        <w:rPr>
                          <w:rFonts w:asciiTheme="majorHAnsi" w:eastAsiaTheme="majorEastAsia" w:hAnsiTheme="majorHAnsi" w:cstheme="majorHAnsi" w:hint="eastAsia"/>
                          <w:color w:val="C00000"/>
                          <w:kern w:val="0"/>
                          <w:sz w:val="15"/>
                          <w:szCs w:val="15"/>
                          <w:shd w:val="clear" w:color="auto" w:fill="FFFFFF"/>
                        </w:rPr>
                        <w:t>図版へアクセス</w:t>
                      </w:r>
                    </w:p>
                    <w:p w14:paraId="599817EE" w14:textId="77777777" w:rsidR="00470828" w:rsidRPr="00470828" w:rsidRDefault="00470828" w:rsidP="00470828">
                      <w:pPr>
                        <w:spacing w:line="160" w:lineRule="exact"/>
                        <w:jc w:val="center"/>
                        <w:rPr>
                          <w:rFonts w:asciiTheme="majorHAnsi" w:eastAsiaTheme="majorEastAsia" w:hAnsiTheme="majorHAnsi" w:cstheme="majorHAnsi"/>
                          <w:color w:val="C00000"/>
                          <w:sz w:val="15"/>
                          <w:szCs w:val="15"/>
                        </w:rPr>
                      </w:pPr>
                      <w:r w:rsidRPr="00470828">
                        <w:rPr>
                          <w:rFonts w:asciiTheme="majorHAnsi" w:eastAsiaTheme="majorEastAsia" w:hAnsiTheme="majorHAnsi" w:cstheme="majorHAnsi"/>
                          <w:color w:val="C00000"/>
                          <w:kern w:val="0"/>
                          <w:sz w:val="15"/>
                          <w:szCs w:val="15"/>
                          <w:shd w:val="clear" w:color="auto" w:fill="FFFFFF"/>
                        </w:rPr>
                        <w:t>Our World in Data</w:t>
                      </w:r>
                    </w:p>
                  </w:txbxContent>
                </v:textbox>
                <w10:wrap type="through" anchorx="margin"/>
              </v:shape>
            </w:pict>
          </mc:Fallback>
        </mc:AlternateContent>
      </w:r>
      <w:r w:rsidR="009C3497">
        <w:rPr>
          <w:rFonts w:ascii="HG丸ｺﾞｼｯｸM-PRO" w:eastAsia="HG丸ｺﾞｼｯｸM-PRO" w:hAnsi="HG丸ｺﾞｼｯｸM-PRO" w:hint="eastAsia"/>
        </w:rPr>
        <w:t>・1</w:t>
      </w:r>
      <w:r w:rsidR="009C3497">
        <w:rPr>
          <w:rFonts w:ascii="HG丸ｺﾞｼｯｸM-PRO" w:eastAsia="HG丸ｺﾞｼｯｸM-PRO" w:hAnsi="HG丸ｺﾞｼｯｸM-PRO"/>
        </w:rPr>
        <w:t>9</w:t>
      </w:r>
      <w:r w:rsidR="00840692">
        <w:rPr>
          <w:rFonts w:ascii="HG丸ｺﾞｼｯｸM-PRO" w:eastAsia="HG丸ｺﾞｼｯｸM-PRO" w:hAnsi="HG丸ｺﾞｼｯｸM-PRO"/>
        </w:rPr>
        <w:t>9</w:t>
      </w:r>
      <w:r w:rsidR="009C3497">
        <w:rPr>
          <w:rFonts w:ascii="HG丸ｺﾞｼｯｸM-PRO" w:eastAsia="HG丸ｺﾞｼｯｸM-PRO" w:hAnsi="HG丸ｺﾞｼｯｸM-PRO"/>
        </w:rPr>
        <w:t>0</w:t>
      </w:r>
      <w:r w:rsidR="009C3497">
        <w:rPr>
          <w:rFonts w:ascii="HG丸ｺﾞｼｯｸM-PRO" w:eastAsia="HG丸ｺﾞｼｯｸM-PRO" w:hAnsi="HG丸ｺﾞｼｯｸM-PRO" w:hint="eastAsia"/>
        </w:rPr>
        <w:t>年と2</w:t>
      </w:r>
      <w:r w:rsidR="009C3497">
        <w:rPr>
          <w:rFonts w:ascii="HG丸ｺﾞｼｯｸM-PRO" w:eastAsia="HG丸ｺﾞｼｯｸM-PRO" w:hAnsi="HG丸ｺﾞｼｯｸM-PRO"/>
        </w:rPr>
        <w:t>0</w:t>
      </w:r>
      <w:r w:rsidR="00B03C75">
        <w:rPr>
          <w:rFonts w:ascii="HG丸ｺﾞｼｯｸM-PRO" w:eastAsia="HG丸ｺﾞｼｯｸM-PRO" w:hAnsi="HG丸ｺﾞｼｯｸM-PRO"/>
        </w:rPr>
        <w:t>17</w:t>
      </w:r>
      <w:r w:rsidR="009C3497">
        <w:rPr>
          <w:rFonts w:ascii="HG丸ｺﾞｼｯｸM-PRO" w:eastAsia="HG丸ｺﾞｼｯｸM-PRO" w:hAnsi="HG丸ｺﾞｼｯｸM-PRO" w:hint="eastAsia"/>
        </w:rPr>
        <w:t>年の</w:t>
      </w:r>
      <w:r w:rsidR="007E1669">
        <w:rPr>
          <w:rFonts w:ascii="HG丸ｺﾞｼｯｸM-PRO" w:eastAsia="HG丸ｺﾞｼｯｸM-PRO" w:hAnsi="HG丸ｺﾞｼｯｸM-PRO" w:hint="eastAsia"/>
        </w:rPr>
        <w:t>「世界の安全でない水による死亡率」の図</w:t>
      </w:r>
      <w:r w:rsidR="009C3497">
        <w:rPr>
          <w:rFonts w:ascii="HG丸ｺﾞｼｯｸM-PRO" w:eastAsia="HG丸ｺﾞｼｯｸM-PRO" w:hAnsi="HG丸ｺﾞｼｯｸM-PRO" w:hint="eastAsia"/>
        </w:rPr>
        <w:t>を比較してみよう。</w:t>
      </w:r>
    </w:p>
    <w:p w14:paraId="4DABB274" w14:textId="667B51F7" w:rsidR="007C75B6" w:rsidRPr="00353DE3" w:rsidRDefault="00353DE3" w:rsidP="009C3497">
      <w:pPr>
        <w:rPr>
          <w:rFonts w:ascii="HG丸ｺﾞｼｯｸM-PRO" w:eastAsia="HG丸ｺﾞｼｯｸM-PRO" w:hAnsi="HG丸ｺﾞｼｯｸM-PRO"/>
        </w:rPr>
      </w:pPr>
      <w:r>
        <w:rPr>
          <w:rFonts w:ascii="HG丸ｺﾞｼｯｸM-PRO" w:eastAsia="HG丸ｺﾞｼｯｸM-PRO" w:hAnsi="HG丸ｺﾞｼｯｸM-PRO"/>
          <w:noProof/>
        </w:rPr>
        <w:drawing>
          <wp:anchor distT="0" distB="0" distL="114300" distR="114300" simplePos="0" relativeHeight="251741184" behindDoc="0" locked="0" layoutInCell="1" allowOverlap="1" wp14:anchorId="58B15583" wp14:editId="6DEB2154">
            <wp:simplePos x="0" y="0"/>
            <wp:positionH relativeFrom="column">
              <wp:posOffset>98385</wp:posOffset>
            </wp:positionH>
            <wp:positionV relativeFrom="paragraph">
              <wp:posOffset>216801</wp:posOffset>
            </wp:positionV>
            <wp:extent cx="6120000" cy="1734840"/>
            <wp:effectExtent l="0" t="0" r="1905" b="5080"/>
            <wp:wrapNone/>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図1安全でない水による死亡率.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20000" cy="1734840"/>
                    </a:xfrm>
                    <a:prstGeom prst="rect">
                      <a:avLst/>
                    </a:prstGeom>
                  </pic:spPr>
                </pic:pic>
              </a:graphicData>
            </a:graphic>
            <wp14:sizeRelH relativeFrom="margin">
              <wp14:pctWidth>0</wp14:pctWidth>
            </wp14:sizeRelH>
            <wp14:sizeRelV relativeFrom="margin">
              <wp14:pctHeight>0</wp14:pctHeight>
            </wp14:sizeRelV>
          </wp:anchor>
        </w:drawing>
      </w:r>
    </w:p>
    <w:p w14:paraId="580110BA" w14:textId="1B0FBBDE" w:rsidR="007C75B6" w:rsidRDefault="007C75B6" w:rsidP="009C3497">
      <w:pPr>
        <w:rPr>
          <w:rFonts w:ascii="HG丸ｺﾞｼｯｸM-PRO" w:eastAsia="HG丸ｺﾞｼｯｸM-PRO" w:hAnsi="HG丸ｺﾞｼｯｸM-PRO"/>
        </w:rPr>
      </w:pPr>
    </w:p>
    <w:p w14:paraId="7AD81346" w14:textId="45B5B205" w:rsidR="00C82E66" w:rsidRDefault="00C82E66" w:rsidP="009C3497">
      <w:pPr>
        <w:rPr>
          <w:rFonts w:ascii="HG丸ｺﾞｼｯｸM-PRO" w:eastAsia="HG丸ｺﾞｼｯｸM-PRO" w:hAnsi="HG丸ｺﾞｼｯｸM-PRO"/>
        </w:rPr>
      </w:pPr>
    </w:p>
    <w:p w14:paraId="59F4456C" w14:textId="1C778B80" w:rsidR="007C75B6" w:rsidRDefault="007C75B6" w:rsidP="009C3497">
      <w:pPr>
        <w:rPr>
          <w:rFonts w:ascii="HG丸ｺﾞｼｯｸM-PRO" w:eastAsia="HG丸ｺﾞｼｯｸM-PRO" w:hAnsi="HG丸ｺﾞｼｯｸM-PRO"/>
        </w:rPr>
      </w:pPr>
    </w:p>
    <w:p w14:paraId="384DE9D3" w14:textId="29007F24" w:rsidR="007C75B6" w:rsidRPr="00C82E66" w:rsidRDefault="007C75B6" w:rsidP="009C3497">
      <w:pPr>
        <w:rPr>
          <w:rFonts w:ascii="HG丸ｺﾞｼｯｸM-PRO" w:eastAsia="HG丸ｺﾞｼｯｸM-PRO" w:hAnsi="HG丸ｺﾞｼｯｸM-PRO"/>
        </w:rPr>
      </w:pPr>
    </w:p>
    <w:p w14:paraId="21E70360" w14:textId="367939B7" w:rsidR="007C75B6" w:rsidRDefault="007C75B6" w:rsidP="009C3497">
      <w:pPr>
        <w:rPr>
          <w:rFonts w:ascii="HG丸ｺﾞｼｯｸM-PRO" w:eastAsia="HG丸ｺﾞｼｯｸM-PRO" w:hAnsi="HG丸ｺﾞｼｯｸM-PRO"/>
        </w:rPr>
      </w:pPr>
    </w:p>
    <w:p w14:paraId="63A7F207" w14:textId="5AF45835" w:rsidR="007C75B6" w:rsidRDefault="007C75B6" w:rsidP="009C3497">
      <w:pPr>
        <w:rPr>
          <w:rFonts w:ascii="HG丸ｺﾞｼｯｸM-PRO" w:eastAsia="HG丸ｺﾞｼｯｸM-PRO" w:hAnsi="HG丸ｺﾞｼｯｸM-PRO"/>
        </w:rPr>
      </w:pPr>
    </w:p>
    <w:p w14:paraId="4B571FD0" w14:textId="6E02396F" w:rsidR="007C75B6" w:rsidRDefault="007C75B6" w:rsidP="009C3497">
      <w:pPr>
        <w:rPr>
          <w:rFonts w:ascii="HG丸ｺﾞｼｯｸM-PRO" w:eastAsia="HG丸ｺﾞｼｯｸM-PRO" w:hAnsi="HG丸ｺﾞｼｯｸM-PRO"/>
        </w:rPr>
      </w:pPr>
    </w:p>
    <w:p w14:paraId="4BEEAC63" w14:textId="77777777" w:rsidR="007C75B6" w:rsidRPr="009C3497" w:rsidRDefault="007C75B6" w:rsidP="009C3497">
      <w:pPr>
        <w:rPr>
          <w:rFonts w:ascii="HG丸ｺﾞｼｯｸM-PRO" w:eastAsia="HG丸ｺﾞｼｯｸM-PRO" w:hAnsi="HG丸ｺﾞｼｯｸM-PRO"/>
        </w:rPr>
      </w:pPr>
    </w:p>
    <w:p w14:paraId="3A0F7281" w14:textId="60A71089" w:rsidR="009C3497" w:rsidRDefault="00840692" w:rsidP="00840692">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☞図1</w:t>
      </w:r>
      <w:r w:rsidR="00C82E66">
        <w:rPr>
          <w:rFonts w:ascii="HG丸ｺﾞｼｯｸM-PRO" w:eastAsia="HG丸ｺﾞｼｯｸM-PRO" w:hAnsi="HG丸ｺﾞｼｯｸM-PRO" w:hint="eastAsia"/>
        </w:rPr>
        <w:t>で</w:t>
      </w:r>
      <w:r w:rsidR="00F90C37">
        <w:rPr>
          <w:rFonts w:ascii="HG丸ｺﾞｼｯｸM-PRO" w:eastAsia="HG丸ｺﾞｼｯｸM-PRO" w:hAnsi="HG丸ｺﾞｼｯｸM-PRO" w:hint="eastAsia"/>
        </w:rPr>
        <w:t>1</w:t>
      </w:r>
      <w:r w:rsidR="00F90C37">
        <w:rPr>
          <w:rFonts w:ascii="HG丸ｺﾞｼｯｸM-PRO" w:eastAsia="HG丸ｺﾞｼｯｸM-PRO" w:hAnsi="HG丸ｺﾞｼｯｸM-PRO"/>
        </w:rPr>
        <w:t>990</w:t>
      </w:r>
      <w:r w:rsidR="00F90C37">
        <w:rPr>
          <w:rFonts w:ascii="HG丸ｺﾞｼｯｸM-PRO" w:eastAsia="HG丸ｺﾞｼｯｸM-PRO" w:hAnsi="HG丸ｺﾞｼｯｸM-PRO" w:hint="eastAsia"/>
        </w:rPr>
        <w:t>年</w:t>
      </w:r>
      <w:r>
        <w:rPr>
          <w:rFonts w:ascii="HG丸ｺﾞｼｯｸM-PRO" w:eastAsia="HG丸ｺﾞｼｯｸM-PRO" w:hAnsi="HG丸ｺﾞｼｯｸM-PRO" w:hint="eastAsia"/>
        </w:rPr>
        <w:t>と</w:t>
      </w:r>
      <w:r w:rsidR="00F90C37">
        <w:rPr>
          <w:rFonts w:ascii="HG丸ｺﾞｼｯｸM-PRO" w:eastAsia="HG丸ｺﾞｼｯｸM-PRO" w:hAnsi="HG丸ｺﾞｼｯｸM-PRO" w:hint="eastAsia"/>
        </w:rPr>
        <w:t>2</w:t>
      </w:r>
      <w:r w:rsidR="00F90C37">
        <w:rPr>
          <w:rFonts w:ascii="HG丸ｺﾞｼｯｸM-PRO" w:eastAsia="HG丸ｺﾞｼｯｸM-PRO" w:hAnsi="HG丸ｺﾞｼｯｸM-PRO"/>
        </w:rPr>
        <w:t>017</w:t>
      </w:r>
      <w:r w:rsidR="00F90C37">
        <w:rPr>
          <w:rFonts w:ascii="HG丸ｺﾞｼｯｸM-PRO" w:eastAsia="HG丸ｺﾞｼｯｸM-PRO" w:hAnsi="HG丸ｺﾞｼｯｸM-PRO" w:hint="eastAsia"/>
        </w:rPr>
        <w:t>年</w:t>
      </w:r>
      <w:r>
        <w:rPr>
          <w:rFonts w:ascii="HG丸ｺﾞｼｯｸM-PRO" w:eastAsia="HG丸ｺﾞｼｯｸM-PRO" w:hAnsi="HG丸ｺﾞｼｯｸM-PRO" w:hint="eastAsia"/>
        </w:rPr>
        <w:t>を</w:t>
      </w:r>
      <w:r w:rsidR="009C3497">
        <w:rPr>
          <w:rFonts w:ascii="HG丸ｺﾞｼｯｸM-PRO" w:eastAsia="HG丸ｺﾞｼｯｸM-PRO" w:hAnsi="HG丸ｺﾞｼｯｸM-PRO" w:hint="eastAsia"/>
        </w:rPr>
        <w:t>比べてみると…</w:t>
      </w:r>
    </w:p>
    <w:p w14:paraId="7DA8A01E" w14:textId="697BA82B" w:rsidR="009C3497" w:rsidRPr="009D29DF" w:rsidRDefault="009C3497" w:rsidP="009C3497">
      <w:pPr>
        <w:rPr>
          <w:rFonts w:ascii="HG丸ｺﾞｼｯｸM-PRO" w:eastAsia="HG丸ｺﾞｼｯｸM-PRO" w:hAnsi="HG丸ｺﾞｼｯｸM-PRO"/>
          <w:u w:val="single"/>
        </w:rPr>
      </w:pPr>
      <w:r>
        <w:rPr>
          <w:rFonts w:ascii="HG丸ｺﾞｼｯｸM-PRO" w:eastAsia="HG丸ｺﾞｼｯｸM-PRO" w:hAnsi="HG丸ｺﾞｼｯｸM-PRO" w:hint="eastAsia"/>
        </w:rPr>
        <w:t xml:space="preserve">　</w:t>
      </w:r>
      <w:r w:rsidR="00F90C37">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衛生的な水が得られるように改善した地域→</w:t>
      </w:r>
      <w:r w:rsidRPr="009D29DF">
        <w:rPr>
          <w:rFonts w:ascii="HG丸ｺﾞｼｯｸM-PRO" w:eastAsia="HG丸ｺﾞｼｯｸM-PRO" w:hAnsi="HG丸ｺﾞｼｯｸM-PRO" w:hint="eastAsia"/>
          <w:u w:val="single"/>
        </w:rPr>
        <w:t xml:space="preserve">(　　</w:t>
      </w:r>
      <w:r w:rsidRPr="00F90C37">
        <w:rPr>
          <w:rFonts w:ascii="HG丸ｺﾞｼｯｸM-PRO" w:eastAsia="HG丸ｺﾞｼｯｸM-PRO" w:hAnsi="HG丸ｺﾞｼｯｸM-PRO" w:hint="eastAsia"/>
          <w:color w:val="0070C0"/>
          <w:u w:val="single"/>
        </w:rPr>
        <w:t>南アメリカ</w:t>
      </w:r>
      <w:r w:rsidR="00F90C37">
        <w:rPr>
          <w:rFonts w:ascii="HG丸ｺﾞｼｯｸM-PRO" w:eastAsia="HG丸ｺﾞｼｯｸM-PRO" w:hAnsi="HG丸ｺﾞｼｯｸM-PRO" w:hint="eastAsia"/>
          <w:color w:val="C00000"/>
          <w:u w:val="single"/>
        </w:rPr>
        <w:t xml:space="preserve">　　</w:t>
      </w:r>
      <w:r w:rsidRPr="009D29DF">
        <w:rPr>
          <w:rFonts w:ascii="HG丸ｺﾞｼｯｸM-PRO" w:eastAsia="HG丸ｺﾞｼｯｸM-PRO" w:hAnsi="HG丸ｺﾞｼｯｸM-PRO" w:hint="eastAsia"/>
          <w:u w:val="single"/>
        </w:rPr>
        <w:t xml:space="preserve">　　　　　</w:t>
      </w:r>
      <w:r>
        <w:rPr>
          <w:rFonts w:ascii="HG丸ｺﾞｼｯｸM-PRO" w:eastAsia="HG丸ｺﾞｼｯｸM-PRO" w:hAnsi="HG丸ｺﾞｼｯｸM-PRO" w:hint="eastAsia"/>
          <w:u w:val="single"/>
        </w:rPr>
        <w:t xml:space="preserve">　</w:t>
      </w:r>
      <w:r w:rsidRPr="009D29DF">
        <w:rPr>
          <w:rFonts w:ascii="HG丸ｺﾞｼｯｸM-PRO" w:eastAsia="HG丸ｺﾞｼｯｸM-PRO" w:hAnsi="HG丸ｺﾞｼｯｸM-PRO" w:hint="eastAsia"/>
          <w:u w:val="single"/>
        </w:rPr>
        <w:t xml:space="preserve">　　　　　　</w:t>
      </w:r>
      <w:r>
        <w:rPr>
          <w:rFonts w:ascii="HG丸ｺﾞｼｯｸM-PRO" w:eastAsia="HG丸ｺﾞｼｯｸM-PRO" w:hAnsi="HG丸ｺﾞｼｯｸM-PRO" w:hint="eastAsia"/>
          <w:u w:val="single"/>
        </w:rPr>
        <w:t xml:space="preserve">　</w:t>
      </w:r>
      <w:r w:rsidRPr="009D29DF">
        <w:rPr>
          <w:rFonts w:ascii="HG丸ｺﾞｼｯｸM-PRO" w:eastAsia="HG丸ｺﾞｼｯｸM-PRO" w:hAnsi="HG丸ｺﾞｼｯｸM-PRO" w:hint="eastAsia"/>
          <w:u w:val="single"/>
        </w:rPr>
        <w:t xml:space="preserve">　)</w:t>
      </w:r>
    </w:p>
    <w:p w14:paraId="49139642" w14:textId="44410FA3" w:rsidR="009C3497" w:rsidRDefault="009C3497" w:rsidP="009C3497">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00F90C37">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依然として衛生的な水が得られない地域　→</w:t>
      </w:r>
      <w:r w:rsidRPr="009D29DF">
        <w:rPr>
          <w:rFonts w:ascii="HG丸ｺﾞｼｯｸM-PRO" w:eastAsia="HG丸ｺﾞｼｯｸM-PRO" w:hAnsi="HG丸ｺﾞｼｯｸM-PRO" w:hint="eastAsia"/>
          <w:u w:val="single"/>
        </w:rPr>
        <w:t xml:space="preserve">(　　</w:t>
      </w:r>
      <w:r w:rsidRPr="00F90C37">
        <w:rPr>
          <w:rFonts w:ascii="HG丸ｺﾞｼｯｸM-PRO" w:eastAsia="HG丸ｺﾞｼｯｸM-PRO" w:hAnsi="HG丸ｺﾞｼｯｸM-PRO" w:hint="eastAsia"/>
          <w:color w:val="0070C0"/>
          <w:u w:val="single"/>
        </w:rPr>
        <w:t>アフリカ</w:t>
      </w:r>
      <w:r w:rsidR="000E2F36">
        <w:rPr>
          <w:rFonts w:ascii="HG丸ｺﾞｼｯｸM-PRO" w:eastAsia="HG丸ｺﾞｼｯｸM-PRO" w:hAnsi="HG丸ｺﾞｼｯｸM-PRO" w:hint="eastAsia"/>
          <w:color w:val="0070C0"/>
          <w:u w:val="single"/>
        </w:rPr>
        <w:t>，</w:t>
      </w:r>
      <w:r w:rsidRPr="00F90C37">
        <w:rPr>
          <w:rFonts w:ascii="HG丸ｺﾞｼｯｸM-PRO" w:eastAsia="HG丸ｺﾞｼｯｸM-PRO" w:hAnsi="HG丸ｺﾞｼｯｸM-PRO" w:hint="eastAsia"/>
          <w:color w:val="0070C0"/>
          <w:u w:val="single"/>
        </w:rPr>
        <w:t>南アジア</w:t>
      </w:r>
      <w:r>
        <w:rPr>
          <w:rFonts w:ascii="HG丸ｺﾞｼｯｸM-PRO" w:eastAsia="HG丸ｺﾞｼｯｸM-PRO" w:hAnsi="HG丸ｺﾞｼｯｸM-PRO" w:hint="eastAsia"/>
          <w:u w:val="single"/>
        </w:rPr>
        <w:t xml:space="preserve">　</w:t>
      </w:r>
      <w:r w:rsidRPr="009D29DF">
        <w:rPr>
          <w:rFonts w:ascii="HG丸ｺﾞｼｯｸM-PRO" w:eastAsia="HG丸ｺﾞｼｯｸM-PRO" w:hAnsi="HG丸ｺﾞｼｯｸM-PRO" w:hint="eastAsia"/>
          <w:u w:val="single"/>
        </w:rPr>
        <w:t xml:space="preserve">　</w:t>
      </w:r>
      <w:r w:rsidR="00F90C37">
        <w:rPr>
          <w:rFonts w:ascii="HG丸ｺﾞｼｯｸM-PRO" w:eastAsia="HG丸ｺﾞｼｯｸM-PRO" w:hAnsi="HG丸ｺﾞｼｯｸM-PRO" w:hint="eastAsia"/>
          <w:u w:val="single"/>
        </w:rPr>
        <w:t xml:space="preserve">　　</w:t>
      </w:r>
      <w:r w:rsidRPr="009D29DF">
        <w:rPr>
          <w:rFonts w:ascii="HG丸ｺﾞｼｯｸM-PRO" w:eastAsia="HG丸ｺﾞｼｯｸM-PRO" w:hAnsi="HG丸ｺﾞｼｯｸM-PRO" w:hint="eastAsia"/>
          <w:u w:val="single"/>
        </w:rPr>
        <w:t xml:space="preserve">　　</w:t>
      </w:r>
      <w:r>
        <w:rPr>
          <w:rFonts w:ascii="HG丸ｺﾞｼｯｸM-PRO" w:eastAsia="HG丸ｺﾞｼｯｸM-PRO" w:hAnsi="HG丸ｺﾞｼｯｸM-PRO" w:hint="eastAsia"/>
          <w:u w:val="single"/>
        </w:rPr>
        <w:t xml:space="preserve">　</w:t>
      </w:r>
      <w:r w:rsidRPr="009D29DF">
        <w:rPr>
          <w:rFonts w:ascii="HG丸ｺﾞｼｯｸM-PRO" w:eastAsia="HG丸ｺﾞｼｯｸM-PRO" w:hAnsi="HG丸ｺﾞｼｯｸM-PRO" w:hint="eastAsia"/>
          <w:u w:val="single"/>
        </w:rPr>
        <w:t xml:space="preserve">　　　　　)</w:t>
      </w:r>
    </w:p>
    <w:p w14:paraId="57A75069" w14:textId="3098C1A8" w:rsidR="009C3497" w:rsidRDefault="009C1BEF" w:rsidP="00D610B7">
      <w:pPr>
        <w:rPr>
          <w:rFonts w:ascii="HG丸ｺﾞｼｯｸM-PRO" w:eastAsia="HG丸ｺﾞｼｯｸM-PRO" w:hAnsi="HG丸ｺﾞｼｯｸM-PRO"/>
        </w:rPr>
      </w:pPr>
      <w:r w:rsidRPr="009C1BEF">
        <w:rPr>
          <w:rFonts w:ascii="HG丸ｺﾞｼｯｸM-PRO" w:eastAsia="HG丸ｺﾞｼｯｸM-PRO" w:hAnsi="HG丸ｺﾞｼｯｸM-PRO"/>
          <w:noProof/>
        </w:rPr>
        <w:drawing>
          <wp:anchor distT="0" distB="0" distL="114300" distR="114300" simplePos="0" relativeHeight="251743232" behindDoc="1" locked="0" layoutInCell="1" allowOverlap="1" wp14:anchorId="762435A2" wp14:editId="3D249632">
            <wp:simplePos x="0" y="0"/>
            <wp:positionH relativeFrom="column">
              <wp:posOffset>5664176</wp:posOffset>
            </wp:positionH>
            <wp:positionV relativeFrom="paragraph">
              <wp:posOffset>12210</wp:posOffset>
            </wp:positionV>
            <wp:extent cx="558189" cy="558189"/>
            <wp:effectExtent l="0" t="0" r="0" b="0"/>
            <wp:wrapNone/>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flipH="1">
                      <a:off x="0" y="0"/>
                      <a:ext cx="558189" cy="558189"/>
                    </a:xfrm>
                    <a:prstGeom prst="rect">
                      <a:avLst/>
                    </a:prstGeom>
                  </pic:spPr>
                </pic:pic>
              </a:graphicData>
            </a:graphic>
            <wp14:sizeRelH relativeFrom="margin">
              <wp14:pctWidth>0</wp14:pctWidth>
            </wp14:sizeRelH>
            <wp14:sizeRelV relativeFrom="margin">
              <wp14:pctHeight>0</wp14:pctHeight>
            </wp14:sizeRelV>
          </wp:anchor>
        </w:drawing>
      </w:r>
    </w:p>
    <w:p w14:paraId="4D41210F" w14:textId="7E87F3B0" w:rsidR="009C3497" w:rsidRPr="009C3497" w:rsidRDefault="009C3497" w:rsidP="00D610B7">
      <w:pPr>
        <w:rPr>
          <w:rFonts w:ascii="HG丸ｺﾞｼｯｸM-PRO" w:eastAsia="HG丸ｺﾞｼｯｸM-PRO" w:hAnsi="HG丸ｺﾞｼｯｸM-PRO"/>
        </w:rPr>
      </w:pPr>
      <w:r>
        <w:rPr>
          <w:rFonts w:ascii="HG丸ｺﾞｼｯｸM-PRO" w:eastAsia="HG丸ｺﾞｼｯｸM-PRO" w:hAnsi="HG丸ｺﾞｼｯｸM-PRO" w:hint="eastAsia"/>
        </w:rPr>
        <w:t>・</w:t>
      </w:r>
      <w:r w:rsidR="00A51324">
        <w:rPr>
          <w:rFonts w:ascii="HG丸ｺﾞｼｯｸM-PRO" w:eastAsia="HG丸ｺﾞｼｯｸM-PRO" w:hAnsi="HG丸ｺﾞｼｯｸM-PRO" w:hint="eastAsia"/>
        </w:rPr>
        <w:t>安全な水と国の豊かさに関係はあるだろうか</w:t>
      </w:r>
    </w:p>
    <w:p w14:paraId="10B21253" w14:textId="722D317D" w:rsidR="002C19D7" w:rsidRDefault="00645C8C" w:rsidP="00295F9F">
      <w:pPr>
        <w:ind w:firstLineChars="100" w:firstLine="210"/>
        <w:rPr>
          <w:rFonts w:ascii="HG丸ｺﾞｼｯｸM-PRO" w:eastAsia="HG丸ｺﾞｼｯｸM-PRO" w:hAnsi="HG丸ｺﾞｼｯｸM-PRO"/>
        </w:rPr>
      </w:pPr>
      <w:r>
        <w:rPr>
          <w:rFonts w:ascii="HG丸ｺﾞｼｯｸM-PRO" w:eastAsia="HG丸ｺﾞｼｯｸM-PRO" w:hAnsi="HG丸ｺﾞｼｯｸM-PRO"/>
          <w:noProof/>
        </w:rPr>
        <w:drawing>
          <wp:anchor distT="0" distB="0" distL="114300" distR="114300" simplePos="0" relativeHeight="251732992" behindDoc="0" locked="0" layoutInCell="1" allowOverlap="1" wp14:anchorId="45757AB2" wp14:editId="3B74F39C">
            <wp:simplePos x="0" y="0"/>
            <wp:positionH relativeFrom="column">
              <wp:posOffset>3044190</wp:posOffset>
            </wp:positionH>
            <wp:positionV relativeFrom="paragraph">
              <wp:posOffset>224790</wp:posOffset>
            </wp:positionV>
            <wp:extent cx="3272155" cy="1861820"/>
            <wp:effectExtent l="0" t="0" r="4445" b="5080"/>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図2一人当たりGDP.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72155" cy="1861820"/>
                    </a:xfrm>
                    <a:prstGeom prst="rect">
                      <a:avLst/>
                    </a:prstGeom>
                  </pic:spPr>
                </pic:pic>
              </a:graphicData>
            </a:graphic>
            <wp14:sizeRelH relativeFrom="margin">
              <wp14:pctWidth>0</wp14:pctWidth>
            </wp14:sizeRelH>
            <wp14:sizeRelV relativeFrom="margin">
              <wp14:pctHeight>0</wp14:pctHeight>
            </wp14:sizeRelV>
          </wp:anchor>
        </w:drawing>
      </w:r>
      <w:r w:rsidR="00470828">
        <w:rPr>
          <w:rFonts w:ascii="HG丸ｺﾞｼｯｸM-PRO" w:eastAsia="HG丸ｺﾞｼｯｸM-PRO" w:hAnsi="HG丸ｺﾞｼｯｸM-PRO" w:hint="eastAsia"/>
          <w:noProof/>
        </w:rPr>
        <mc:AlternateContent>
          <mc:Choice Requires="wps">
            <w:drawing>
              <wp:anchor distT="0" distB="0" distL="114300" distR="114300" simplePos="0" relativeHeight="251737088" behindDoc="0" locked="0" layoutInCell="1" allowOverlap="1" wp14:anchorId="79FAD170" wp14:editId="129B335B">
                <wp:simplePos x="0" y="0"/>
                <wp:positionH relativeFrom="margin">
                  <wp:posOffset>5499285</wp:posOffset>
                </wp:positionH>
                <wp:positionV relativeFrom="paragraph">
                  <wp:posOffset>124718</wp:posOffset>
                </wp:positionV>
                <wp:extent cx="910590" cy="231140"/>
                <wp:effectExtent l="25400" t="114300" r="3810" b="124460"/>
                <wp:wrapThrough wrapText="bothSides">
                  <wp:wrapPolygon edited="0">
                    <wp:start x="-752" y="756"/>
                    <wp:lineTo x="-846" y="13141"/>
                    <wp:lineTo x="-378" y="20019"/>
                    <wp:lineTo x="15710" y="22695"/>
                    <wp:lineTo x="20387" y="22673"/>
                    <wp:lineTo x="20678" y="22366"/>
                    <wp:lineTo x="22133" y="20830"/>
                    <wp:lineTo x="22112" y="15938"/>
                    <wp:lineTo x="21566" y="7913"/>
                    <wp:lineTo x="20574" y="-2097"/>
                    <wp:lineTo x="19326" y="-20439"/>
                    <wp:lineTo x="1285" y="-1395"/>
                    <wp:lineTo x="-752" y="756"/>
                  </wp:wrapPolygon>
                </wp:wrapThrough>
                <wp:docPr id="5" name="テキスト ボックス 5"/>
                <wp:cNvGraphicFramePr/>
                <a:graphic xmlns:a="http://schemas.openxmlformats.org/drawingml/2006/main">
                  <a:graphicData uri="http://schemas.microsoft.com/office/word/2010/wordprocessingShape">
                    <wps:wsp>
                      <wps:cNvSpPr txBox="1"/>
                      <wps:spPr>
                        <a:xfrm>
                          <a:off x="0" y="0"/>
                          <a:ext cx="910590" cy="231140"/>
                        </a:xfrm>
                        <a:prstGeom prst="rect">
                          <a:avLst/>
                        </a:prstGeom>
                        <a:solidFill>
                          <a:schemeClr val="lt1"/>
                        </a:solidFill>
                        <a:ln w="6350">
                          <a:noFill/>
                        </a:ln>
                      </wps:spPr>
                      <wps:txbx>
                        <w:txbxContent>
                          <w:p w14:paraId="1EA158E8" w14:textId="77777777" w:rsidR="00470828" w:rsidRPr="00470828" w:rsidRDefault="00470828" w:rsidP="00470828">
                            <w:pPr>
                              <w:spacing w:line="160" w:lineRule="exact"/>
                              <w:jc w:val="center"/>
                              <w:rPr>
                                <w:rFonts w:asciiTheme="majorHAnsi" w:eastAsiaTheme="majorEastAsia" w:hAnsiTheme="majorHAnsi" w:cstheme="majorHAnsi"/>
                                <w:color w:val="C00000"/>
                                <w:kern w:val="0"/>
                                <w:sz w:val="15"/>
                                <w:szCs w:val="15"/>
                                <w:shd w:val="clear" w:color="auto" w:fill="FFFFFF"/>
                              </w:rPr>
                            </w:pPr>
                            <w:r w:rsidRPr="00470828">
                              <w:rPr>
                                <w:rFonts w:asciiTheme="majorHAnsi" w:eastAsiaTheme="majorEastAsia" w:hAnsiTheme="majorHAnsi" w:cstheme="majorHAnsi" w:hint="eastAsia"/>
                                <w:color w:val="C00000"/>
                                <w:kern w:val="0"/>
                                <w:sz w:val="15"/>
                                <w:szCs w:val="15"/>
                                <w:shd w:val="clear" w:color="auto" w:fill="FFFFFF"/>
                              </w:rPr>
                              <w:t>図版へアクセス</w:t>
                            </w:r>
                          </w:p>
                          <w:p w14:paraId="06F7183D" w14:textId="3E4CD1F9" w:rsidR="00470828" w:rsidRPr="00470828" w:rsidRDefault="00470828" w:rsidP="00470828">
                            <w:pPr>
                              <w:spacing w:line="160" w:lineRule="exact"/>
                              <w:jc w:val="center"/>
                              <w:rPr>
                                <w:rFonts w:asciiTheme="majorHAnsi" w:eastAsiaTheme="majorEastAsia" w:hAnsiTheme="majorHAnsi" w:cstheme="majorHAnsi"/>
                                <w:color w:val="C00000"/>
                                <w:sz w:val="15"/>
                                <w:szCs w:val="15"/>
                              </w:rPr>
                            </w:pPr>
                            <w:r w:rsidRPr="00470828">
                              <w:rPr>
                                <w:rFonts w:asciiTheme="majorHAnsi" w:eastAsiaTheme="majorEastAsia" w:hAnsiTheme="majorHAnsi" w:cstheme="majorHAnsi"/>
                                <w:color w:val="C00000"/>
                                <w:kern w:val="0"/>
                                <w:sz w:val="15"/>
                                <w:szCs w:val="15"/>
                                <w:shd w:val="clear" w:color="auto" w:fill="FFFFFF"/>
                              </w:rPr>
                              <w:t>Our World in Data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FAD170" id="テキスト ボックス 5" o:spid="_x0000_s1028" type="#_x0000_t202" style="position:absolute;left:0;text-align:left;margin-left:433pt;margin-top:9.8pt;width:71.7pt;height:18.2pt;z-index:251737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" fillcolor="white [3201]" stroked="f" strokeweight=".5pt">
                <v:textbox inset="0,0,0,0">
                  <w:txbxContent>
                    <w:p w14:paraId="1EA158E8" w14:textId="77777777" w:rsidR="00470828" w:rsidRPr="00470828" w:rsidRDefault="00470828" w:rsidP="00470828">
                      <w:pPr>
                        <w:spacing w:line="160" w:lineRule="exact"/>
                        <w:jc w:val="center"/>
                        <w:rPr>
                          <w:rFonts w:asciiTheme="majorHAnsi" w:eastAsiaTheme="majorEastAsia" w:hAnsiTheme="majorHAnsi" w:cstheme="majorHAnsi"/>
                          <w:color w:val="C00000"/>
                          <w:kern w:val="0"/>
                          <w:sz w:val="15"/>
                          <w:szCs w:val="15"/>
                          <w:shd w:val="clear" w:color="auto" w:fill="FFFFFF"/>
                        </w:rPr>
                      </w:pPr>
                      <w:r w:rsidRPr="00470828">
                        <w:rPr>
                          <w:rFonts w:asciiTheme="majorHAnsi" w:eastAsiaTheme="majorEastAsia" w:hAnsiTheme="majorHAnsi" w:cstheme="majorHAnsi" w:hint="eastAsia"/>
                          <w:color w:val="C00000"/>
                          <w:kern w:val="0"/>
                          <w:sz w:val="15"/>
                          <w:szCs w:val="15"/>
                          <w:shd w:val="clear" w:color="auto" w:fill="FFFFFF"/>
                        </w:rPr>
                        <w:t>図版へアクセス</w:t>
                      </w:r>
                    </w:p>
                    <w:p w14:paraId="06F7183D" w14:textId="3E4CD1F9" w:rsidR="00470828" w:rsidRPr="00470828" w:rsidRDefault="00470828" w:rsidP="00470828">
                      <w:pPr>
                        <w:spacing w:line="160" w:lineRule="exact"/>
                        <w:jc w:val="center"/>
                        <w:rPr>
                          <w:rFonts w:asciiTheme="majorHAnsi" w:eastAsiaTheme="majorEastAsia" w:hAnsiTheme="majorHAnsi" w:cstheme="majorHAnsi"/>
                          <w:color w:val="C00000"/>
                          <w:sz w:val="15"/>
                          <w:szCs w:val="15"/>
                        </w:rPr>
                      </w:pPr>
                      <w:r w:rsidRPr="00470828">
                        <w:rPr>
                          <w:rFonts w:asciiTheme="majorHAnsi" w:eastAsiaTheme="majorEastAsia" w:hAnsiTheme="majorHAnsi" w:cstheme="majorHAnsi"/>
                          <w:color w:val="C00000"/>
                          <w:kern w:val="0"/>
                          <w:sz w:val="15"/>
                          <w:szCs w:val="15"/>
                          <w:shd w:val="clear" w:color="auto" w:fill="FFFFFF"/>
                        </w:rPr>
                        <w:t>Our World in Data</w:t>
                      </w:r>
                    </w:p>
                  </w:txbxContent>
                </v:textbox>
                <w10:wrap type="through" anchorx="margin"/>
              </v:shape>
            </w:pict>
          </mc:Fallback>
        </mc:AlternateContent>
      </w:r>
      <w:r w:rsidR="00840692">
        <w:rPr>
          <w:rFonts w:ascii="HG丸ｺﾞｼｯｸM-PRO" w:eastAsia="HG丸ｺﾞｼｯｸM-PRO" w:hAnsi="HG丸ｺﾞｼｯｸM-PRO" w:hint="eastAsia"/>
        </w:rPr>
        <w:t xml:space="preserve">　</w:t>
      </w:r>
      <w:r w:rsidR="00A17EA6">
        <w:rPr>
          <w:rFonts w:ascii="HG丸ｺﾞｼｯｸM-PRO" w:eastAsia="HG丸ｺﾞｼｯｸM-PRO" w:hAnsi="HG丸ｺﾞｼｯｸM-PRO" w:hint="eastAsia"/>
        </w:rPr>
        <w:t>☞</w:t>
      </w:r>
      <w:r w:rsidR="00A51324">
        <w:rPr>
          <w:rFonts w:ascii="HG丸ｺﾞｼｯｸM-PRO" w:eastAsia="HG丸ｺﾞｼｯｸM-PRO" w:hAnsi="HG丸ｺﾞｼｯｸM-PRO" w:hint="eastAsia"/>
        </w:rPr>
        <w:t>図</w:t>
      </w:r>
      <w:r w:rsidR="00C82E66">
        <w:rPr>
          <w:rFonts w:ascii="HG丸ｺﾞｼｯｸM-PRO" w:eastAsia="HG丸ｺﾞｼｯｸM-PRO" w:hAnsi="HG丸ｺﾞｼｯｸM-PRO"/>
        </w:rPr>
        <w:t>1</w:t>
      </w:r>
      <w:r w:rsidR="00C82E66">
        <w:rPr>
          <w:rFonts w:ascii="HG丸ｺﾞｼｯｸM-PRO" w:eastAsia="HG丸ｺﾞｼｯｸM-PRO" w:hAnsi="HG丸ｺﾞｼｯｸM-PRO" w:hint="eastAsia"/>
        </w:rPr>
        <w:t>の死亡率</w:t>
      </w:r>
      <w:r w:rsidR="00A51324">
        <w:rPr>
          <w:rFonts w:ascii="HG丸ｺﾞｼｯｸM-PRO" w:eastAsia="HG丸ｺﾞｼｯｸM-PRO" w:hAnsi="HG丸ｺﾞｼｯｸM-PRO" w:hint="eastAsia"/>
        </w:rPr>
        <w:t>と図</w:t>
      </w:r>
      <w:r w:rsidR="00C82E66">
        <w:rPr>
          <w:rFonts w:ascii="HG丸ｺﾞｼｯｸM-PRO" w:eastAsia="HG丸ｺﾞｼｯｸM-PRO" w:hAnsi="HG丸ｺﾞｼｯｸM-PRO"/>
        </w:rPr>
        <w:t>2</w:t>
      </w:r>
      <w:r w:rsidR="00295F9F">
        <w:rPr>
          <w:rFonts w:ascii="HG丸ｺﾞｼｯｸM-PRO" w:eastAsia="HG丸ｺﾞｼｯｸM-PRO" w:hAnsi="HG丸ｺﾞｼｯｸM-PRO" w:hint="eastAsia"/>
        </w:rPr>
        <w:t>の</w:t>
      </w:r>
      <w:r w:rsidR="00295F9F">
        <w:rPr>
          <w:rFonts w:ascii="HG丸ｺﾞｼｯｸM-PRO" w:eastAsia="HG丸ｺﾞｼｯｸM-PRO" w:hAnsi="HG丸ｺﾞｼｯｸM-PRO"/>
        </w:rPr>
        <w:t>1</w:t>
      </w:r>
      <w:r w:rsidR="00295F9F">
        <w:rPr>
          <w:rFonts w:ascii="HG丸ｺﾞｼｯｸM-PRO" w:eastAsia="HG丸ｺﾞｼｯｸM-PRO" w:hAnsi="HG丸ｺﾞｼｯｸM-PRO" w:hint="eastAsia"/>
        </w:rPr>
        <w:t>人当たり</w:t>
      </w:r>
      <w:r w:rsidR="00295F9F">
        <w:rPr>
          <w:rFonts w:ascii="HG丸ｺﾞｼｯｸM-PRO" w:eastAsia="HG丸ｺﾞｼｯｸM-PRO" w:hAnsi="HG丸ｺﾞｼｯｸM-PRO"/>
        </w:rPr>
        <w:t>GDP</w:t>
      </w:r>
      <w:r w:rsidR="00A17EA6">
        <w:rPr>
          <w:rFonts w:ascii="HG丸ｺﾞｼｯｸM-PRO" w:eastAsia="HG丸ｺﾞｼｯｸM-PRO" w:hAnsi="HG丸ｺﾞｼｯｸM-PRO" w:hint="eastAsia"/>
        </w:rPr>
        <w:t>を比べ</w:t>
      </w:r>
      <w:r w:rsidR="002C19D7">
        <w:rPr>
          <w:rFonts w:ascii="HG丸ｺﾞｼｯｸM-PRO" w:eastAsia="HG丸ｺﾞｼｯｸM-PRO" w:hAnsi="HG丸ｺﾞｼｯｸM-PRO" w:hint="eastAsia"/>
        </w:rPr>
        <w:t>，気付いたことを書いてみよう。</w:t>
      </w:r>
    </w:p>
    <w:p w14:paraId="4915F42B" w14:textId="0A802C39" w:rsidR="009D29DF" w:rsidRPr="002C19D7" w:rsidRDefault="00A51324" w:rsidP="00D610B7">
      <w:pPr>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1713536" behindDoc="0" locked="0" layoutInCell="1" allowOverlap="1" wp14:anchorId="4483DB88" wp14:editId="491602BD">
                <wp:simplePos x="0" y="0"/>
                <wp:positionH relativeFrom="column">
                  <wp:posOffset>96339</wp:posOffset>
                </wp:positionH>
                <wp:positionV relativeFrom="paragraph">
                  <wp:posOffset>158750</wp:posOffset>
                </wp:positionV>
                <wp:extent cx="2833007" cy="1592036"/>
                <wp:effectExtent l="0" t="0" r="12065" b="8255"/>
                <wp:wrapNone/>
                <wp:docPr id="7" name="テキスト ボックス 7"/>
                <wp:cNvGraphicFramePr/>
                <a:graphic xmlns:a="http://schemas.openxmlformats.org/drawingml/2006/main">
                  <a:graphicData uri="http://schemas.microsoft.com/office/word/2010/wordprocessingShape">
                    <wps:wsp>
                      <wps:cNvSpPr txBox="1"/>
                      <wps:spPr>
                        <a:xfrm>
                          <a:off x="0" y="0"/>
                          <a:ext cx="2833007" cy="1592036"/>
                        </a:xfrm>
                        <a:prstGeom prst="roundRect">
                          <a:avLst/>
                        </a:prstGeom>
                        <a:ln/>
                      </wps:spPr>
                      <wps:style>
                        <a:lnRef idx="2">
                          <a:schemeClr val="accent3"/>
                        </a:lnRef>
                        <a:fillRef idx="1">
                          <a:schemeClr val="lt1"/>
                        </a:fillRef>
                        <a:effectRef idx="0">
                          <a:schemeClr val="accent3"/>
                        </a:effectRef>
                        <a:fontRef idx="minor">
                          <a:schemeClr val="dk1"/>
                        </a:fontRef>
                      </wps:style>
                      <wps:txbx>
                        <w:txbxContent>
                          <w:p w14:paraId="57E380D6" w14:textId="77777777" w:rsidR="007644C9" w:rsidRDefault="00A51324" w:rsidP="002C19D7">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気づいた点…</w:t>
                            </w:r>
                          </w:p>
                          <w:p w14:paraId="20A7226C" w14:textId="1132BB49" w:rsidR="002C19D7" w:rsidRPr="00993BDC" w:rsidRDefault="00B82203" w:rsidP="002C19D7">
                            <w:pPr>
                              <w:rPr>
                                <w:rFonts w:ascii="HG丸ｺﾞｼｯｸM-PRO" w:eastAsia="HG丸ｺﾞｼｯｸM-PRO" w:hAnsi="HG丸ｺﾞｼｯｸM-PRO"/>
                                <w:szCs w:val="21"/>
                              </w:rPr>
                            </w:pPr>
                            <w:r>
                              <w:rPr>
                                <w:rFonts w:ascii="HG丸ｺﾞｼｯｸM-PRO" w:eastAsia="HG丸ｺﾞｼｯｸM-PRO" w:hAnsi="HG丸ｺﾞｼｯｸM-PRO" w:hint="eastAsia"/>
                                <w:color w:val="0070C0"/>
                                <w:szCs w:val="21"/>
                              </w:rPr>
                              <w:t>1</w:t>
                            </w:r>
                            <w:r>
                              <w:rPr>
                                <w:rFonts w:ascii="HG丸ｺﾞｼｯｸM-PRO" w:eastAsia="HG丸ｺﾞｼｯｸM-PRO" w:hAnsi="HG丸ｺﾞｼｯｸM-PRO" w:hint="eastAsia"/>
                                <w:color w:val="0070C0"/>
                                <w:szCs w:val="21"/>
                              </w:rPr>
                              <w:t>人当たり</w:t>
                            </w:r>
                            <w:r>
                              <w:rPr>
                                <w:rFonts w:ascii="HG丸ｺﾞｼｯｸM-PRO" w:eastAsia="HG丸ｺﾞｼｯｸM-PRO" w:hAnsi="HG丸ｺﾞｼｯｸM-PRO"/>
                                <w:color w:val="0070C0"/>
                                <w:szCs w:val="21"/>
                              </w:rPr>
                              <w:t>GDP</w:t>
                            </w:r>
                            <w:r>
                              <w:rPr>
                                <w:rFonts w:ascii="HG丸ｺﾞｼｯｸM-PRO" w:eastAsia="HG丸ｺﾞｼｯｸM-PRO" w:hAnsi="HG丸ｺﾞｼｯｸM-PRO" w:hint="eastAsia"/>
                                <w:color w:val="0070C0"/>
                                <w:szCs w:val="21"/>
                              </w:rPr>
                              <w:t>が低い地域ほど</w:t>
                            </w:r>
                            <w:r w:rsidR="000E2F36">
                              <w:rPr>
                                <w:rFonts w:ascii="HG丸ｺﾞｼｯｸM-PRO" w:eastAsia="HG丸ｺﾞｼｯｸM-PRO" w:hAnsi="HG丸ｺﾞｼｯｸM-PRO" w:hint="eastAsia"/>
                                <w:color w:val="0070C0"/>
                                <w:szCs w:val="21"/>
                              </w:rPr>
                              <w:t>，</w:t>
                            </w:r>
                            <w:r>
                              <w:rPr>
                                <w:rFonts w:ascii="HG丸ｺﾞｼｯｸM-PRO" w:eastAsia="HG丸ｺﾞｼｯｸM-PRO" w:hAnsi="HG丸ｺﾞｼｯｸM-PRO" w:hint="eastAsia"/>
                                <w:color w:val="0070C0"/>
                                <w:szCs w:val="21"/>
                              </w:rPr>
                              <w:t>安全な水を得られていない国や地域が多い傾向にある。</w:t>
                            </w:r>
                          </w:p>
                        </w:txbxContent>
                      </wps:txbx>
                      <wps:bodyPr rot="0" spcFirstLastPara="0" vertOverflow="overflow" horzOverflow="overflow" vert="horz" wrap="square" lIns="72000" tIns="45720" rIns="72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83DB88" id="テキスト ボックス 7" o:spid="_x0000_s1029" style="position:absolute;left:0;text-align:left;margin-left:7.6pt;margin-top:12.5pt;width:223.05pt;height:125.3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" fillcolor="white [3201]" strokecolor="#a5a5a5 [3206]" strokeweight="1pt">
                <v:stroke joinstyle="miter"/>
                <v:textbox inset="2mm,,2mm">
                  <w:txbxContent>
                    <w:p w14:paraId="57E380D6" w14:textId="77777777" w:rsidR="007644C9" w:rsidRDefault="00A51324" w:rsidP="002C19D7">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気づいた点…</w:t>
                      </w:r>
                    </w:p>
                    <w:p w14:paraId="20A7226C" w14:textId="1132BB49" w:rsidR="002C19D7" w:rsidRPr="00993BDC" w:rsidRDefault="00B82203" w:rsidP="002C19D7">
                      <w:pPr>
                        <w:rPr>
                          <w:rFonts w:ascii="HG丸ｺﾞｼｯｸM-PRO" w:eastAsia="HG丸ｺﾞｼｯｸM-PRO" w:hAnsi="HG丸ｺﾞｼｯｸM-PRO"/>
                          <w:szCs w:val="21"/>
                        </w:rPr>
                      </w:pPr>
                      <w:r>
                        <w:rPr>
                          <w:rFonts w:ascii="HG丸ｺﾞｼｯｸM-PRO" w:eastAsia="HG丸ｺﾞｼｯｸM-PRO" w:hAnsi="HG丸ｺﾞｼｯｸM-PRO" w:hint="eastAsia"/>
                          <w:color w:val="0070C0"/>
                          <w:szCs w:val="21"/>
                        </w:rPr>
                        <w:t>1</w:t>
                      </w:r>
                      <w:r>
                        <w:rPr>
                          <w:rFonts w:ascii="HG丸ｺﾞｼｯｸM-PRO" w:eastAsia="HG丸ｺﾞｼｯｸM-PRO" w:hAnsi="HG丸ｺﾞｼｯｸM-PRO" w:hint="eastAsia"/>
                          <w:color w:val="0070C0"/>
                          <w:szCs w:val="21"/>
                        </w:rPr>
                        <w:t>人当たり</w:t>
                      </w:r>
                      <w:r>
                        <w:rPr>
                          <w:rFonts w:ascii="HG丸ｺﾞｼｯｸM-PRO" w:eastAsia="HG丸ｺﾞｼｯｸM-PRO" w:hAnsi="HG丸ｺﾞｼｯｸM-PRO"/>
                          <w:color w:val="0070C0"/>
                          <w:szCs w:val="21"/>
                        </w:rPr>
                        <w:t>GDP</w:t>
                      </w:r>
                      <w:r>
                        <w:rPr>
                          <w:rFonts w:ascii="HG丸ｺﾞｼｯｸM-PRO" w:eastAsia="HG丸ｺﾞｼｯｸM-PRO" w:hAnsi="HG丸ｺﾞｼｯｸM-PRO" w:hint="eastAsia"/>
                          <w:color w:val="0070C0"/>
                          <w:szCs w:val="21"/>
                        </w:rPr>
                        <w:t>が低い地域ほど</w:t>
                      </w:r>
                      <w:r w:rsidR="000E2F36">
                        <w:rPr>
                          <w:rFonts w:ascii="HG丸ｺﾞｼｯｸM-PRO" w:eastAsia="HG丸ｺﾞｼｯｸM-PRO" w:hAnsi="HG丸ｺﾞｼｯｸM-PRO" w:hint="eastAsia"/>
                          <w:color w:val="0070C0"/>
                          <w:szCs w:val="21"/>
                        </w:rPr>
                        <w:t>，</w:t>
                      </w:r>
                      <w:r>
                        <w:rPr>
                          <w:rFonts w:ascii="HG丸ｺﾞｼｯｸM-PRO" w:eastAsia="HG丸ｺﾞｼｯｸM-PRO" w:hAnsi="HG丸ｺﾞｼｯｸM-PRO" w:hint="eastAsia"/>
                          <w:color w:val="0070C0"/>
                          <w:szCs w:val="21"/>
                        </w:rPr>
                        <w:t>安全な水を得られていない国や地域が多い傾向にある。</w:t>
                      </w:r>
                    </w:p>
                  </w:txbxContent>
                </v:textbox>
              </v:roundrect>
            </w:pict>
          </mc:Fallback>
        </mc:AlternateContent>
      </w:r>
    </w:p>
    <w:p w14:paraId="7A35A6A9" w14:textId="49E46667" w:rsidR="0000448C" w:rsidRDefault="0000448C" w:rsidP="00D610B7">
      <w:pPr>
        <w:rPr>
          <w:rFonts w:ascii="HG丸ｺﾞｼｯｸM-PRO" w:eastAsia="HG丸ｺﾞｼｯｸM-PRO" w:hAnsi="HG丸ｺﾞｼｯｸM-PRO"/>
        </w:rPr>
      </w:pPr>
    </w:p>
    <w:p w14:paraId="66F1B626" w14:textId="48C2355B" w:rsidR="00DA06C6" w:rsidRDefault="00DA06C6" w:rsidP="00D610B7">
      <w:pPr>
        <w:rPr>
          <w:rFonts w:ascii="HG丸ｺﾞｼｯｸM-PRO" w:eastAsia="HG丸ｺﾞｼｯｸM-PRO" w:hAnsi="HG丸ｺﾞｼｯｸM-PRO"/>
        </w:rPr>
      </w:pPr>
    </w:p>
    <w:p w14:paraId="4616A92B" w14:textId="5A2F2843" w:rsidR="00DA06C6" w:rsidRDefault="00DA06C6" w:rsidP="00D610B7">
      <w:pPr>
        <w:rPr>
          <w:rFonts w:ascii="HG丸ｺﾞｼｯｸM-PRO" w:eastAsia="HG丸ｺﾞｼｯｸM-PRO" w:hAnsi="HG丸ｺﾞｼｯｸM-PRO"/>
        </w:rPr>
      </w:pPr>
    </w:p>
    <w:p w14:paraId="1AAA0DD0" w14:textId="4DBB195C" w:rsidR="009D29DF" w:rsidRDefault="009D29DF" w:rsidP="00D610B7">
      <w:pPr>
        <w:rPr>
          <w:rFonts w:ascii="HG丸ｺﾞｼｯｸM-PRO" w:eastAsia="HG丸ｺﾞｼｯｸM-PRO" w:hAnsi="HG丸ｺﾞｼｯｸM-PRO"/>
        </w:rPr>
      </w:pPr>
    </w:p>
    <w:p w14:paraId="47D22E2A" w14:textId="1DE87C8C" w:rsidR="00A51324" w:rsidRDefault="00A51324" w:rsidP="00D610B7">
      <w:pPr>
        <w:rPr>
          <w:rFonts w:ascii="HG丸ｺﾞｼｯｸM-PRO" w:eastAsia="HG丸ｺﾞｼｯｸM-PRO" w:hAnsi="HG丸ｺﾞｼｯｸM-PRO"/>
        </w:rPr>
      </w:pPr>
    </w:p>
    <w:p w14:paraId="2B1D38A4" w14:textId="30C9E145" w:rsidR="00A51324" w:rsidRDefault="00A51324" w:rsidP="00D610B7">
      <w:pPr>
        <w:rPr>
          <w:rFonts w:ascii="HG丸ｺﾞｼｯｸM-PRO" w:eastAsia="HG丸ｺﾞｼｯｸM-PRO" w:hAnsi="HG丸ｺﾞｼｯｸM-PRO"/>
        </w:rPr>
      </w:pPr>
    </w:p>
    <w:p w14:paraId="0A3F6FEC" w14:textId="001F1EBD" w:rsidR="00A51324" w:rsidRPr="00645C8C" w:rsidRDefault="00A51324" w:rsidP="00D610B7">
      <w:pPr>
        <w:rPr>
          <w:rFonts w:ascii="HG丸ｺﾞｼｯｸM-PRO" w:eastAsia="HG丸ｺﾞｼｯｸM-PRO" w:hAnsi="HG丸ｺﾞｼｯｸM-PRO"/>
        </w:rPr>
      </w:pPr>
    </w:p>
    <w:p w14:paraId="4B2CE6DF" w14:textId="52FCA725" w:rsidR="0084421C" w:rsidRDefault="00CF2B7E" w:rsidP="00D610B7">
      <w:pPr>
        <w:rPr>
          <w:rFonts w:ascii="HG丸ｺﾞｼｯｸM-PRO" w:eastAsia="HG丸ｺﾞｼｯｸM-PRO" w:hAnsi="HG丸ｺﾞｼｯｸM-PRO"/>
        </w:rPr>
      </w:pPr>
      <w:r>
        <w:rPr>
          <w:rFonts w:ascii="HG丸ｺﾞｼｯｸM-PRO" w:eastAsia="HG丸ｺﾞｼｯｸM-PRO" w:hAnsi="HG丸ｺﾞｼｯｸM-PRO" w:hint="eastAsia"/>
        </w:rPr>
        <w:t>○</w:t>
      </w:r>
      <w:r w:rsidR="00A17EA6">
        <w:rPr>
          <w:rFonts w:ascii="HG丸ｺﾞｼｯｸM-PRO" w:eastAsia="HG丸ｺﾞｼｯｸM-PRO" w:hAnsi="HG丸ｺﾞｼｯｸM-PRO" w:hint="eastAsia"/>
        </w:rPr>
        <w:t>衛生的な水を得るためには</w:t>
      </w:r>
      <w:r w:rsidR="0084421C">
        <w:rPr>
          <w:rFonts w:ascii="HG丸ｺﾞｼｯｸM-PRO" w:eastAsia="HG丸ｺﾞｼｯｸM-PRO" w:hAnsi="HG丸ｺﾞｼｯｸM-PRO" w:hint="eastAsia"/>
        </w:rPr>
        <w:t>一定の降水量や地下水に恵まれるか</w:t>
      </w:r>
      <w:r w:rsidR="00A17EA6">
        <w:rPr>
          <w:rFonts w:ascii="HG丸ｺﾞｼｯｸM-PRO" w:eastAsia="HG丸ｺﾞｼｯｸM-PRO" w:hAnsi="HG丸ｺﾞｼｯｸM-PRO" w:hint="eastAsia"/>
        </w:rPr>
        <w:t>などの</w:t>
      </w:r>
      <w:r w:rsidR="002C19D7">
        <w:rPr>
          <w:rFonts w:ascii="HG丸ｺﾞｼｯｸM-PRO" w:eastAsia="HG丸ｺﾞｼｯｸM-PRO" w:hAnsi="HG丸ｺﾞｼｯｸM-PRO" w:hint="eastAsia"/>
          <w:u w:val="single"/>
        </w:rPr>
        <w:t xml:space="preserve">　</w:t>
      </w:r>
      <w:r w:rsidR="0084421C" w:rsidRPr="00F90C37">
        <w:rPr>
          <w:rFonts w:ascii="HG丸ｺﾞｼｯｸM-PRO" w:eastAsia="HG丸ｺﾞｼｯｸM-PRO" w:hAnsi="HG丸ｺﾞｼｯｸM-PRO" w:hint="eastAsia"/>
          <w:color w:val="0070C0"/>
          <w:u w:val="single"/>
        </w:rPr>
        <w:t>自然</w:t>
      </w:r>
      <w:r w:rsidR="00B64DD9">
        <w:rPr>
          <w:rFonts w:ascii="HG丸ｺﾞｼｯｸM-PRO" w:eastAsia="HG丸ｺﾞｼｯｸM-PRO" w:hAnsi="HG丸ｺﾞｼｯｸM-PRO" w:hint="eastAsia"/>
          <w:color w:val="0070C0"/>
          <w:u w:val="single"/>
        </w:rPr>
        <w:t xml:space="preserve">　</w:t>
      </w:r>
      <w:r w:rsidR="0084421C" w:rsidRPr="00B64DD9">
        <w:rPr>
          <w:rFonts w:ascii="HG丸ｺﾞｼｯｸM-PRO" w:eastAsia="HG丸ｺﾞｼｯｸM-PRO" w:hAnsi="HG丸ｺﾞｼｯｸM-PRO" w:hint="eastAsia"/>
          <w:color w:val="000000" w:themeColor="text1"/>
        </w:rPr>
        <w:t>環境</w:t>
      </w:r>
      <w:r w:rsidR="0084421C" w:rsidRPr="00B64DD9">
        <w:rPr>
          <w:rFonts w:ascii="HG丸ｺﾞｼｯｸM-PRO" w:eastAsia="HG丸ｺﾞｼｯｸM-PRO" w:hAnsi="HG丸ｺﾞｼｯｸM-PRO" w:hint="eastAsia"/>
        </w:rPr>
        <w:t xml:space="preserve">　</w:t>
      </w:r>
      <w:r w:rsidR="00840692">
        <w:rPr>
          <w:rFonts w:ascii="HG丸ｺﾞｼｯｸM-PRO" w:eastAsia="HG丸ｺﾞｼｯｸM-PRO" w:hAnsi="HG丸ｺﾞｼｯｸM-PRO" w:hint="eastAsia"/>
          <w:u w:val="single"/>
        </w:rPr>
        <w:t>およ</w:t>
      </w:r>
      <w:r w:rsidR="00A17EA6">
        <w:rPr>
          <w:rFonts w:ascii="HG丸ｺﾞｼｯｸM-PRO" w:eastAsia="HG丸ｺﾞｼｯｸM-PRO" w:hAnsi="HG丸ｺﾞｼｯｸM-PRO" w:hint="eastAsia"/>
        </w:rPr>
        <w:t>び</w:t>
      </w:r>
    </w:p>
    <w:p w14:paraId="79BD853D" w14:textId="77777777" w:rsidR="000353C0" w:rsidRDefault="0084421C" w:rsidP="000353C0">
      <w:pPr>
        <w:ind w:firstLineChars="1300" w:firstLine="2730"/>
        <w:rPr>
          <w:rFonts w:ascii="HG丸ｺﾞｼｯｸM-PRO" w:eastAsia="HG丸ｺﾞｼｯｸM-PRO" w:hAnsi="HG丸ｺﾞｼｯｸM-PRO"/>
          <w:noProof/>
        </w:rPr>
      </w:pPr>
      <w:r>
        <w:rPr>
          <w:rFonts w:ascii="HG丸ｺﾞｼｯｸM-PRO" w:eastAsia="HG丸ｺﾞｼｯｸM-PRO" w:hAnsi="HG丸ｺﾞｼｯｸM-PRO" w:hint="eastAsia"/>
        </w:rPr>
        <w:t>上下水道が整っている</w:t>
      </w:r>
      <w:r w:rsidR="00A17EA6">
        <w:rPr>
          <w:rFonts w:ascii="HG丸ｺﾞｼｯｸM-PRO" w:eastAsia="HG丸ｺﾞｼｯｸM-PRO" w:hAnsi="HG丸ｺﾞｼｯｸM-PRO" w:hint="eastAsia"/>
        </w:rPr>
        <w:t>などの</w:t>
      </w:r>
      <w:r w:rsidR="002C19D7">
        <w:rPr>
          <w:rFonts w:ascii="HG丸ｺﾞｼｯｸM-PRO" w:eastAsia="HG丸ｺﾞｼｯｸM-PRO" w:hAnsi="HG丸ｺﾞｼｯｸM-PRO" w:hint="eastAsia"/>
          <w:u w:val="single"/>
        </w:rPr>
        <w:t xml:space="preserve">　</w:t>
      </w:r>
      <w:r w:rsidR="00A17EA6" w:rsidRPr="00F90C37">
        <w:rPr>
          <w:rFonts w:ascii="HG丸ｺﾞｼｯｸM-PRO" w:eastAsia="HG丸ｺﾞｼｯｸM-PRO" w:hAnsi="HG丸ｺﾞｼｯｸM-PRO" w:hint="eastAsia"/>
          <w:color w:val="0070C0"/>
          <w:u w:val="single"/>
        </w:rPr>
        <w:t>社会</w:t>
      </w:r>
      <w:r w:rsidR="00B64DD9">
        <w:rPr>
          <w:rFonts w:ascii="HG丸ｺﾞｼｯｸM-PRO" w:eastAsia="HG丸ｺﾞｼｯｸM-PRO" w:hAnsi="HG丸ｺﾞｼｯｸM-PRO" w:hint="eastAsia"/>
          <w:color w:val="0070C0"/>
          <w:u w:val="single"/>
        </w:rPr>
        <w:t xml:space="preserve">　</w:t>
      </w:r>
      <w:r w:rsidRPr="00B64DD9">
        <w:rPr>
          <w:rFonts w:ascii="HG丸ｺﾞｼｯｸM-PRO" w:eastAsia="HG丸ｺﾞｼｯｸM-PRO" w:hAnsi="HG丸ｺﾞｼｯｸM-PRO" w:hint="eastAsia"/>
          <w:color w:val="000000" w:themeColor="text1"/>
        </w:rPr>
        <w:t>環境</w:t>
      </w:r>
      <w:r w:rsidRPr="00B64DD9">
        <w:rPr>
          <w:rFonts w:ascii="HG丸ｺﾞｼｯｸM-PRO" w:eastAsia="HG丸ｺﾞｼｯｸM-PRO" w:hAnsi="HG丸ｺﾞｼｯｸM-PRO" w:hint="eastAsia"/>
        </w:rPr>
        <w:t xml:space="preserve">　</w:t>
      </w:r>
      <w:r w:rsidR="00A17EA6">
        <w:rPr>
          <w:rFonts w:ascii="HG丸ｺﾞｼｯｸM-PRO" w:eastAsia="HG丸ｺﾞｼｯｸM-PRO" w:hAnsi="HG丸ｺﾞｼｯｸM-PRO" w:hint="eastAsia"/>
        </w:rPr>
        <w:t>両方が整う必要がある</w:t>
      </w:r>
    </w:p>
    <w:p w14:paraId="60CA8637" w14:textId="4DD0477E" w:rsidR="0043447E" w:rsidRPr="000353C0" w:rsidRDefault="000353C0" w:rsidP="000353C0">
      <w:pPr>
        <w:widowControl/>
        <w:jc w:val="left"/>
        <w:rPr>
          <w:rFonts w:ascii="HG丸ｺﾞｼｯｸM-PRO" w:eastAsia="HG丸ｺﾞｼｯｸM-PRO" w:hAnsi="HG丸ｺﾞｼｯｸM-PRO"/>
          <w:noProof/>
        </w:rPr>
      </w:pPr>
      <w:r>
        <w:rPr>
          <w:rFonts w:ascii="HG丸ｺﾞｼｯｸM-PRO" w:eastAsia="HG丸ｺﾞｼｯｸM-PRO" w:hAnsi="HG丸ｺﾞｼｯｸM-PRO"/>
          <w:noProof/>
        </w:rPr>
        <w:br w:type="page"/>
      </w:r>
      <w:r w:rsidR="0043447E" w:rsidRPr="009E059A">
        <w:rPr>
          <w:rFonts w:ascii="HG丸ｺﾞｼｯｸM-PRO" w:eastAsia="HG丸ｺﾞｼｯｸM-PRO" w:hAnsi="HG丸ｺﾞｼｯｸM-PRO" w:hint="eastAsia"/>
          <w:b/>
          <w:noProof/>
        </w:rPr>
        <w:lastRenderedPageBreak/>
        <w:t xml:space="preserve">③ </w:t>
      </w:r>
      <w:r w:rsidR="001D5B7C" w:rsidRPr="009E059A">
        <w:rPr>
          <w:rFonts w:ascii="HG丸ｺﾞｼｯｸM-PRO" w:eastAsia="HG丸ｺﾞｼｯｸM-PRO" w:hAnsi="HG丸ｺﾞｼｯｸM-PRO" w:hint="eastAsia"/>
          <w:b/>
          <w:noProof/>
        </w:rPr>
        <w:t>発展途上国の不衛生な水環境を改善していくために，</w:t>
      </w:r>
      <w:r w:rsidR="0043447E" w:rsidRPr="009E059A">
        <w:rPr>
          <w:rFonts w:ascii="HG丸ｺﾞｼｯｸM-PRO" w:eastAsia="HG丸ｺﾞｼｯｸM-PRO" w:hAnsi="HG丸ｺﾞｼｯｸM-PRO" w:hint="eastAsia"/>
          <w:b/>
          <w:noProof/>
        </w:rPr>
        <w:t>できることを考えよう</w:t>
      </w:r>
    </w:p>
    <w:p w14:paraId="65A92257" w14:textId="7DECEA2C" w:rsidR="009E059A" w:rsidRPr="001D5B7C" w:rsidRDefault="001D5B7C" w:rsidP="00A81D7E">
      <w:pPr>
        <w:rPr>
          <w:rFonts w:ascii="HG丸ｺﾞｼｯｸM-PRO" w:eastAsia="HG丸ｺﾞｼｯｸM-PRO" w:hAnsi="HG丸ｺﾞｼｯｸM-PRO"/>
          <w:noProof/>
        </w:rPr>
      </w:pPr>
      <w:r>
        <w:rPr>
          <w:rFonts w:ascii="HG丸ｺﾞｼｯｸM-PRO" w:eastAsia="HG丸ｺﾞｼｯｸM-PRO" w:hAnsi="HG丸ｺﾞｼｯｸM-PRO" w:hint="eastAsia"/>
          <w:noProof/>
        </w:rPr>
        <w:t xml:space="preserve">　途上国にとってどのような国際協力が望ましいのだろう。実際の支援は，相手国の困窮の状況や発展の段階，</w:t>
      </w:r>
      <w:r w:rsidR="009E059A">
        <w:rPr>
          <w:rFonts w:ascii="HG丸ｺﾞｼｯｸM-PRO" w:eastAsia="HG丸ｺﾞｼｯｸM-PRO" w:hAnsi="HG丸ｺﾞｼｯｸM-PRO" w:hint="eastAsia"/>
          <w:noProof/>
        </w:rPr>
        <w:t>また緊急か，短期的か長期的かによっても変わってくる。</w:t>
      </w:r>
    </w:p>
    <w:p w14:paraId="6B6FC595" w14:textId="716A6CB1" w:rsidR="002C44DC" w:rsidRPr="002C44DC" w:rsidRDefault="002C44DC" w:rsidP="002C44DC">
      <w:pPr>
        <w:widowControl/>
        <w:jc w:val="left"/>
        <w:rPr>
          <w:rFonts w:ascii="ＭＳ Ｐゴシック" w:eastAsia="ＭＳ Ｐゴシック" w:hAnsi="ＭＳ Ｐゴシック" w:cs="ＭＳ Ｐゴシック"/>
          <w:kern w:val="0"/>
          <w:sz w:val="24"/>
          <w:szCs w:val="24"/>
        </w:rPr>
      </w:pPr>
      <w:r>
        <w:rPr>
          <w:rFonts w:ascii="HG丸ｺﾞｼｯｸM-PRO" w:eastAsia="HG丸ｺﾞｼｯｸM-PRO" w:hAnsi="HG丸ｺﾞｼｯｸM-PRO"/>
          <w:noProof/>
        </w:rPr>
        <w:drawing>
          <wp:anchor distT="0" distB="0" distL="114300" distR="114300" simplePos="0" relativeHeight="251728896" behindDoc="1" locked="0" layoutInCell="1" allowOverlap="1" wp14:anchorId="67E3928D" wp14:editId="2B32E076">
            <wp:simplePos x="0" y="0"/>
            <wp:positionH relativeFrom="column">
              <wp:posOffset>358281</wp:posOffset>
            </wp:positionH>
            <wp:positionV relativeFrom="paragraph">
              <wp:posOffset>287020</wp:posOffset>
            </wp:positionV>
            <wp:extent cx="4995000" cy="5111640"/>
            <wp:effectExtent l="0" t="0" r="0" b="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ダイヤモンドランキング.ai"/>
                    <pic:cNvPicPr/>
                  </pic:nvPicPr>
                  <pic:blipFill>
                    <a:blip r:embed="rId12">
                      <a:extLst>
                        <a:ext uri="{28A0092B-C50C-407E-A947-70E740481C1C}">
                          <a14:useLocalDpi xmlns:a14="http://schemas.microsoft.com/office/drawing/2010/main" val="0"/>
                        </a:ext>
                      </a:extLst>
                    </a:blip>
                    <a:stretch>
                      <a:fillRect/>
                    </a:stretch>
                  </pic:blipFill>
                  <pic:spPr>
                    <a:xfrm>
                      <a:off x="0" y="0"/>
                      <a:ext cx="4995000" cy="5111640"/>
                    </a:xfrm>
                    <a:prstGeom prst="rect">
                      <a:avLst/>
                    </a:prstGeom>
                  </pic:spPr>
                </pic:pic>
              </a:graphicData>
            </a:graphic>
            <wp14:sizeRelH relativeFrom="margin">
              <wp14:pctWidth>0</wp14:pctWidth>
            </wp14:sizeRelH>
            <wp14:sizeRelV relativeFrom="margin">
              <wp14:pctHeight>0</wp14:pctHeight>
            </wp14:sizeRelV>
          </wp:anchor>
        </w:drawing>
      </w:r>
      <w:r w:rsidR="00D610B7">
        <w:rPr>
          <w:rFonts w:ascii="HG丸ｺﾞｼｯｸM-PRO" w:eastAsia="HG丸ｺﾞｼｯｸM-PRO" w:hAnsi="HG丸ｺﾞｼｯｸM-PRO" w:hint="eastAsia"/>
        </w:rPr>
        <w:t>☞</w:t>
      </w:r>
      <w:r w:rsidR="001D5B7C">
        <w:rPr>
          <w:rFonts w:ascii="HG丸ｺﾞｼｯｸM-PRO" w:eastAsia="HG丸ｺﾞｼｯｸM-PRO" w:hAnsi="HG丸ｺﾞｼｯｸM-PRO" w:hint="eastAsia"/>
        </w:rPr>
        <w:t xml:space="preserve"> </w:t>
      </w:r>
      <w:r w:rsidR="001D5B7C">
        <w:rPr>
          <w:rFonts w:ascii="HG丸ｺﾞｼｯｸM-PRO" w:eastAsia="HG丸ｺﾞｼｯｸM-PRO" w:hAnsi="HG丸ｺﾞｼｯｸM-PRO" w:hint="eastAsia"/>
          <w:noProof/>
        </w:rPr>
        <w:t>水環境改善</w:t>
      </w:r>
      <w:r w:rsidR="009E059A">
        <w:rPr>
          <w:rFonts w:ascii="HG丸ｺﾞｼｯｸM-PRO" w:eastAsia="HG丸ｺﾞｼｯｸM-PRO" w:hAnsi="HG丸ｺﾞｼｯｸM-PRO" w:hint="eastAsia"/>
          <w:noProof/>
        </w:rPr>
        <w:t>への</w:t>
      </w:r>
      <w:r w:rsidR="001D5B7C">
        <w:rPr>
          <w:rFonts w:ascii="HG丸ｺﾞｼｯｸM-PRO" w:eastAsia="HG丸ｺﾞｼｯｸM-PRO" w:hAnsi="HG丸ｺﾞｼｯｸM-PRO" w:hint="eastAsia"/>
          <w:noProof/>
        </w:rPr>
        <w:t>支援方法を示した</w:t>
      </w:r>
      <w:r w:rsidR="001D5B7C">
        <w:rPr>
          <w:rFonts w:ascii="HG丸ｺﾞｼｯｸM-PRO" w:eastAsia="HG丸ｺﾞｼｯｸM-PRO" w:hAnsi="HG丸ｺﾞｼｯｸM-PRO"/>
          <w:noProof/>
        </w:rPr>
        <w:t>A</w:t>
      </w:r>
      <w:r w:rsidR="001D5B7C">
        <w:rPr>
          <w:rFonts w:ascii="HG丸ｺﾞｼｯｸM-PRO" w:eastAsia="HG丸ｺﾞｼｯｸM-PRO" w:hAnsi="HG丸ｺﾞｼｯｸM-PRO" w:hint="eastAsia"/>
          <w:noProof/>
        </w:rPr>
        <w:t>〜</w:t>
      </w:r>
      <w:r w:rsidR="001D5B7C">
        <w:rPr>
          <w:rFonts w:ascii="HG丸ｺﾞｼｯｸM-PRO" w:eastAsia="HG丸ｺﾞｼｯｸM-PRO" w:hAnsi="HG丸ｺﾞｼｯｸM-PRO"/>
          <w:noProof/>
        </w:rPr>
        <w:t>J</w:t>
      </w:r>
      <w:r w:rsidR="001D5B7C">
        <w:rPr>
          <w:rFonts w:ascii="HG丸ｺﾞｼｯｸM-PRO" w:eastAsia="HG丸ｺﾞｼｯｸM-PRO" w:hAnsi="HG丸ｺﾞｼｯｸM-PRO" w:hint="eastAsia"/>
          <w:noProof/>
        </w:rPr>
        <w:t>のカードについて</w:t>
      </w:r>
      <w:r w:rsidR="000E2F36">
        <w:rPr>
          <w:rFonts w:ascii="HG丸ｺﾞｼｯｸM-PRO" w:eastAsia="HG丸ｺﾞｼｯｸM-PRO" w:hAnsi="HG丸ｺﾞｼｯｸM-PRO" w:hint="eastAsia"/>
          <w:noProof/>
        </w:rPr>
        <w:t>，</w:t>
      </w:r>
      <w:r w:rsidR="009E059A">
        <w:rPr>
          <w:rFonts w:ascii="HG丸ｺﾞｼｯｸM-PRO" w:eastAsia="HG丸ｺﾞｼｯｸM-PRO" w:hAnsi="HG丸ｺﾞｼｯｸM-PRO" w:hint="eastAsia"/>
          <w:noProof/>
        </w:rPr>
        <w:t>優先順位が高いものと思われる順に</w:t>
      </w:r>
      <w:r w:rsidR="000E2F36">
        <w:rPr>
          <w:rFonts w:ascii="HG丸ｺﾞｼｯｸM-PRO" w:eastAsia="HG丸ｺﾞｼｯｸM-PRO" w:hAnsi="HG丸ｺﾞｼｯｸM-PRO" w:hint="eastAsia"/>
          <w:noProof/>
        </w:rPr>
        <w:t>，</w:t>
      </w:r>
      <w:r w:rsidR="009E059A">
        <w:rPr>
          <w:rFonts w:ascii="HG丸ｺﾞｼｯｸM-PRO" w:eastAsia="HG丸ｺﾞｼｯｸM-PRO" w:hAnsi="HG丸ｺﾞｼｯｸM-PRO" w:hint="eastAsia"/>
          <w:noProof/>
        </w:rPr>
        <w:t>ダイヤモンド型に並べてみよう。</w:t>
      </w:r>
    </w:p>
    <w:p w14:paraId="16B339B4" w14:textId="1E3DCC35" w:rsidR="009E6BBF" w:rsidRPr="002C44DC" w:rsidRDefault="009E6BBF" w:rsidP="009E059A">
      <w:pPr>
        <w:ind w:leftChars="150" w:left="525" w:hangingChars="100" w:hanging="210"/>
        <w:rPr>
          <w:rFonts w:ascii="HG丸ｺﾞｼｯｸM-PRO" w:eastAsia="HG丸ｺﾞｼｯｸM-PRO" w:hAnsi="HG丸ｺﾞｼｯｸM-PRO"/>
          <w:noProof/>
        </w:rPr>
      </w:pPr>
    </w:p>
    <w:p w14:paraId="41B2D051" w14:textId="6BC63E16" w:rsidR="00FA3EA7" w:rsidRDefault="00FA3EA7" w:rsidP="009E059A">
      <w:pPr>
        <w:ind w:leftChars="150" w:left="525" w:hangingChars="100" w:hanging="210"/>
        <w:rPr>
          <w:rFonts w:ascii="HG丸ｺﾞｼｯｸM-PRO" w:eastAsia="HG丸ｺﾞｼｯｸM-PRO" w:hAnsi="HG丸ｺﾞｼｯｸM-PRO"/>
          <w:noProof/>
        </w:rPr>
      </w:pPr>
    </w:p>
    <w:p w14:paraId="6FF94F08" w14:textId="69B99280" w:rsidR="00FA3EA7" w:rsidRDefault="00FA3EA7" w:rsidP="009E059A">
      <w:pPr>
        <w:ind w:leftChars="150" w:left="525" w:hangingChars="100" w:hanging="210"/>
        <w:rPr>
          <w:rFonts w:ascii="HG丸ｺﾞｼｯｸM-PRO" w:eastAsia="HG丸ｺﾞｼｯｸM-PRO" w:hAnsi="HG丸ｺﾞｼｯｸM-PRO"/>
          <w:noProof/>
        </w:rPr>
      </w:pPr>
    </w:p>
    <w:p w14:paraId="71EF7F2E" w14:textId="5D9CA805" w:rsidR="00FA3EA7" w:rsidRDefault="00FA3EA7" w:rsidP="009E059A">
      <w:pPr>
        <w:ind w:leftChars="150" w:left="525" w:hangingChars="100" w:hanging="210"/>
        <w:rPr>
          <w:rFonts w:ascii="HG丸ｺﾞｼｯｸM-PRO" w:eastAsia="HG丸ｺﾞｼｯｸM-PRO" w:hAnsi="HG丸ｺﾞｼｯｸM-PRO"/>
          <w:noProof/>
        </w:rPr>
      </w:pPr>
    </w:p>
    <w:p w14:paraId="6AB95D11" w14:textId="675B66F5" w:rsidR="00FA3EA7" w:rsidRDefault="00FA3EA7" w:rsidP="009E059A">
      <w:pPr>
        <w:ind w:leftChars="150" w:left="525" w:hangingChars="100" w:hanging="210"/>
        <w:rPr>
          <w:rFonts w:ascii="HG丸ｺﾞｼｯｸM-PRO" w:eastAsia="HG丸ｺﾞｼｯｸM-PRO" w:hAnsi="HG丸ｺﾞｼｯｸM-PRO"/>
          <w:noProof/>
        </w:rPr>
      </w:pPr>
    </w:p>
    <w:p w14:paraId="456BEB0B" w14:textId="1606BE75" w:rsidR="00FA3EA7" w:rsidRDefault="00FA3EA7" w:rsidP="009E059A">
      <w:pPr>
        <w:ind w:leftChars="150" w:left="525" w:hangingChars="100" w:hanging="210"/>
        <w:rPr>
          <w:rFonts w:ascii="HG丸ｺﾞｼｯｸM-PRO" w:eastAsia="HG丸ｺﾞｼｯｸM-PRO" w:hAnsi="HG丸ｺﾞｼｯｸM-PRO"/>
          <w:noProof/>
        </w:rPr>
      </w:pPr>
    </w:p>
    <w:p w14:paraId="16F906C6" w14:textId="559C392D" w:rsidR="00FA3EA7" w:rsidRDefault="00FA3EA7" w:rsidP="009E059A">
      <w:pPr>
        <w:ind w:leftChars="150" w:left="525" w:hangingChars="100" w:hanging="210"/>
        <w:rPr>
          <w:rFonts w:ascii="HG丸ｺﾞｼｯｸM-PRO" w:eastAsia="HG丸ｺﾞｼｯｸM-PRO" w:hAnsi="HG丸ｺﾞｼｯｸM-PRO"/>
          <w:noProof/>
        </w:rPr>
      </w:pPr>
    </w:p>
    <w:p w14:paraId="22B3A7C1" w14:textId="465DEE82" w:rsidR="00FA3EA7" w:rsidRDefault="00FA3EA7" w:rsidP="009E059A">
      <w:pPr>
        <w:ind w:leftChars="150" w:left="525" w:hangingChars="100" w:hanging="210"/>
        <w:rPr>
          <w:rFonts w:ascii="HG丸ｺﾞｼｯｸM-PRO" w:eastAsia="HG丸ｺﾞｼｯｸM-PRO" w:hAnsi="HG丸ｺﾞｼｯｸM-PRO"/>
          <w:noProof/>
        </w:rPr>
      </w:pPr>
    </w:p>
    <w:p w14:paraId="275807FD" w14:textId="6F626B74" w:rsidR="00FA3EA7" w:rsidRDefault="00FA3EA7" w:rsidP="009E059A">
      <w:pPr>
        <w:ind w:leftChars="150" w:left="525" w:hangingChars="100" w:hanging="210"/>
        <w:rPr>
          <w:rFonts w:ascii="HG丸ｺﾞｼｯｸM-PRO" w:eastAsia="HG丸ｺﾞｼｯｸM-PRO" w:hAnsi="HG丸ｺﾞｼｯｸM-PRO"/>
          <w:noProof/>
        </w:rPr>
      </w:pPr>
    </w:p>
    <w:p w14:paraId="6E01673D" w14:textId="30D9E8A3" w:rsidR="00FA3EA7" w:rsidRDefault="00FA3EA7" w:rsidP="009E059A">
      <w:pPr>
        <w:ind w:leftChars="150" w:left="525" w:hangingChars="100" w:hanging="210"/>
        <w:rPr>
          <w:rFonts w:ascii="HG丸ｺﾞｼｯｸM-PRO" w:eastAsia="HG丸ｺﾞｼｯｸM-PRO" w:hAnsi="HG丸ｺﾞｼｯｸM-PRO"/>
          <w:noProof/>
        </w:rPr>
      </w:pPr>
    </w:p>
    <w:p w14:paraId="79BA35F3" w14:textId="63F74455" w:rsidR="00FA3EA7" w:rsidRDefault="00FA3EA7" w:rsidP="009E059A">
      <w:pPr>
        <w:ind w:leftChars="150" w:left="525" w:hangingChars="100" w:hanging="210"/>
        <w:rPr>
          <w:rFonts w:ascii="HG丸ｺﾞｼｯｸM-PRO" w:eastAsia="HG丸ｺﾞｼｯｸM-PRO" w:hAnsi="HG丸ｺﾞｼｯｸM-PRO"/>
          <w:noProof/>
        </w:rPr>
      </w:pPr>
    </w:p>
    <w:p w14:paraId="680C8C0C" w14:textId="3130C80E" w:rsidR="00FA3EA7" w:rsidRDefault="00FA3EA7" w:rsidP="009E059A">
      <w:pPr>
        <w:ind w:leftChars="150" w:left="525" w:hangingChars="100" w:hanging="210"/>
        <w:rPr>
          <w:rFonts w:ascii="HG丸ｺﾞｼｯｸM-PRO" w:eastAsia="HG丸ｺﾞｼｯｸM-PRO" w:hAnsi="HG丸ｺﾞｼｯｸM-PRO"/>
          <w:noProof/>
        </w:rPr>
      </w:pPr>
    </w:p>
    <w:p w14:paraId="09B2FCFD" w14:textId="64ED65F0" w:rsidR="00FA3EA7" w:rsidRDefault="00FA3EA7" w:rsidP="009E059A">
      <w:pPr>
        <w:ind w:leftChars="150" w:left="525" w:hangingChars="100" w:hanging="210"/>
        <w:rPr>
          <w:rFonts w:ascii="HG丸ｺﾞｼｯｸM-PRO" w:eastAsia="HG丸ｺﾞｼｯｸM-PRO" w:hAnsi="HG丸ｺﾞｼｯｸM-PRO"/>
          <w:noProof/>
        </w:rPr>
      </w:pPr>
    </w:p>
    <w:p w14:paraId="47F5AEE4" w14:textId="2836E7C2" w:rsidR="00FA3EA7" w:rsidRDefault="00536895" w:rsidP="009E059A">
      <w:pPr>
        <w:ind w:leftChars="150" w:left="525" w:hangingChars="100" w:hanging="210"/>
        <w:rPr>
          <w:rFonts w:ascii="HG丸ｺﾞｼｯｸM-PRO" w:eastAsia="HG丸ｺﾞｼｯｸM-PRO" w:hAnsi="HG丸ｺﾞｼｯｸM-PRO"/>
          <w:noProof/>
        </w:rPr>
      </w:pPr>
      <w:r>
        <w:rPr>
          <w:rFonts w:ascii="HG丸ｺﾞｼｯｸM-PRO" w:eastAsia="HG丸ｺﾞｼｯｸM-PRO" w:hAnsi="HG丸ｺﾞｼｯｸM-PRO" w:hint="eastAsia"/>
          <w:noProof/>
        </w:rPr>
        <mc:AlternateContent>
          <mc:Choice Requires="wps">
            <w:drawing>
              <wp:anchor distT="0" distB="0" distL="114300" distR="114300" simplePos="0" relativeHeight="251730944" behindDoc="0" locked="0" layoutInCell="1" allowOverlap="1" wp14:anchorId="73FBD22C" wp14:editId="6B3A3146">
                <wp:simplePos x="0" y="0"/>
                <wp:positionH relativeFrom="margin">
                  <wp:posOffset>2277110</wp:posOffset>
                </wp:positionH>
                <wp:positionV relativeFrom="paragraph">
                  <wp:posOffset>19050</wp:posOffset>
                </wp:positionV>
                <wp:extent cx="4280535" cy="1980565"/>
                <wp:effectExtent l="0" t="0" r="12065" b="13335"/>
                <wp:wrapThrough wrapText="bothSides">
                  <wp:wrapPolygon edited="0">
                    <wp:start x="0" y="0"/>
                    <wp:lineTo x="0" y="21607"/>
                    <wp:lineTo x="21597" y="21607"/>
                    <wp:lineTo x="21597" y="0"/>
                    <wp:lineTo x="0" y="0"/>
                  </wp:wrapPolygon>
                </wp:wrapThrough>
                <wp:docPr id="9" name="テキスト ボックス 9"/>
                <wp:cNvGraphicFramePr/>
                <a:graphic xmlns:a="http://schemas.openxmlformats.org/drawingml/2006/main">
                  <a:graphicData uri="http://schemas.microsoft.com/office/word/2010/wordprocessingShape">
                    <wps:wsp>
                      <wps:cNvSpPr txBox="1"/>
                      <wps:spPr>
                        <a:xfrm>
                          <a:off x="0" y="0"/>
                          <a:ext cx="4280535" cy="1980565"/>
                        </a:xfrm>
                        <a:prstGeom prst="rect">
                          <a:avLst/>
                        </a:prstGeom>
                        <a:solidFill>
                          <a:schemeClr val="lt1"/>
                        </a:solidFill>
                        <a:ln w="6350">
                          <a:solidFill>
                            <a:prstClr val="black"/>
                          </a:solidFill>
                        </a:ln>
                      </wps:spPr>
                      <wps:txbx>
                        <w:txbxContent>
                          <w:p w14:paraId="7CFCE17B" w14:textId="1840232B" w:rsidR="002C44DC" w:rsidRPr="00F90C37" w:rsidRDefault="002C44DC" w:rsidP="002C44DC">
                            <w:pPr>
                              <w:spacing w:line="240" w:lineRule="exact"/>
                              <w:rPr>
                                <w:rFonts w:asciiTheme="majorEastAsia" w:eastAsiaTheme="majorEastAsia" w:hAnsiTheme="majorEastAsia"/>
                                <w:color w:val="5B9BD5" w:themeColor="accent1"/>
                                <w:sz w:val="18"/>
                                <w:szCs w:val="18"/>
                              </w:rPr>
                            </w:pPr>
                            <w:r w:rsidRPr="00F90C37">
                              <w:rPr>
                                <w:rFonts w:asciiTheme="majorEastAsia" w:eastAsiaTheme="majorEastAsia" w:hAnsiTheme="majorEastAsia" w:cs="Courier New"/>
                                <w:color w:val="5B9BD5" w:themeColor="accent1"/>
                                <w:kern w:val="0"/>
                                <w:sz w:val="18"/>
                                <w:szCs w:val="18"/>
                                <w:shd w:val="clear" w:color="auto" w:fill="FFFFFF"/>
                              </w:rPr>
                              <w:t>ダイヤモンドランキングについて：</w:t>
                            </w:r>
                            <w:r w:rsidRPr="00F90C37">
                              <w:rPr>
                                <w:rFonts w:asciiTheme="majorEastAsia" w:eastAsiaTheme="majorEastAsia" w:hAnsiTheme="majorEastAsia" w:cs="Courier New"/>
                                <w:color w:val="5B9BD5" w:themeColor="accent1"/>
                                <w:kern w:val="0"/>
                                <w:sz w:val="18"/>
                                <w:szCs w:val="18"/>
                              </w:rPr>
                              <w:br/>
                            </w:r>
                            <w:r w:rsidRPr="00F90C37">
                              <w:rPr>
                                <w:rFonts w:asciiTheme="majorEastAsia" w:eastAsiaTheme="majorEastAsia" w:hAnsiTheme="majorEastAsia" w:cs="Courier New" w:hint="eastAsia"/>
                                <w:color w:val="5B9BD5" w:themeColor="accent1"/>
                                <w:kern w:val="0"/>
                                <w:sz w:val="18"/>
                                <w:szCs w:val="18"/>
                                <w:shd w:val="clear" w:color="auto" w:fill="FFFFFF"/>
                              </w:rPr>
                              <w:t xml:space="preserve">　</w:t>
                            </w:r>
                            <w:r w:rsidRPr="00F90C37">
                              <w:rPr>
                                <w:rFonts w:asciiTheme="majorEastAsia" w:eastAsiaTheme="majorEastAsia" w:hAnsiTheme="majorEastAsia" w:cs="Courier New"/>
                                <w:color w:val="5B9BD5" w:themeColor="accent1"/>
                                <w:kern w:val="0"/>
                                <w:sz w:val="18"/>
                                <w:szCs w:val="18"/>
                                <w:shd w:val="clear" w:color="auto" w:fill="FFFFFF"/>
                              </w:rPr>
                              <w:t>授業で国際協力を扱う場合</w:t>
                            </w:r>
                            <w:r w:rsidR="000E2F36">
                              <w:rPr>
                                <w:rFonts w:asciiTheme="majorEastAsia" w:eastAsiaTheme="majorEastAsia" w:hAnsiTheme="majorEastAsia" w:cs="Courier New"/>
                                <w:color w:val="5B9BD5" w:themeColor="accent1"/>
                                <w:kern w:val="0"/>
                                <w:sz w:val="18"/>
                                <w:szCs w:val="18"/>
                                <w:shd w:val="clear" w:color="auto" w:fill="FFFFFF"/>
                              </w:rPr>
                              <w:t>，</w:t>
                            </w:r>
                            <w:r w:rsidRPr="00F90C37">
                              <w:rPr>
                                <w:rFonts w:asciiTheme="majorEastAsia" w:eastAsiaTheme="majorEastAsia" w:hAnsiTheme="majorEastAsia" w:cs="Courier New"/>
                                <w:color w:val="5B9BD5" w:themeColor="accent1"/>
                                <w:kern w:val="0"/>
                                <w:sz w:val="18"/>
                                <w:szCs w:val="18"/>
                                <w:shd w:val="clear" w:color="auto" w:fill="FFFFFF"/>
                              </w:rPr>
                              <w:t>教師からの一方的な教授よりも生徒参加型の授業が好ましい。また</w:t>
                            </w:r>
                            <w:r w:rsidR="000E2F36">
                              <w:rPr>
                                <w:rFonts w:asciiTheme="majorEastAsia" w:eastAsiaTheme="majorEastAsia" w:hAnsiTheme="majorEastAsia" w:cs="Courier New"/>
                                <w:color w:val="5B9BD5" w:themeColor="accent1"/>
                                <w:kern w:val="0"/>
                                <w:sz w:val="18"/>
                                <w:szCs w:val="18"/>
                                <w:shd w:val="clear" w:color="auto" w:fill="FFFFFF"/>
                              </w:rPr>
                              <w:t>，</w:t>
                            </w:r>
                            <w:r w:rsidRPr="00F90C37">
                              <w:rPr>
                                <w:rFonts w:asciiTheme="majorEastAsia" w:eastAsiaTheme="majorEastAsia" w:hAnsiTheme="majorEastAsia" w:cs="Courier New"/>
                                <w:color w:val="5B9BD5" w:themeColor="accent1"/>
                                <w:kern w:val="0"/>
                                <w:sz w:val="18"/>
                                <w:szCs w:val="18"/>
                                <w:shd w:val="clear" w:color="auto" w:fill="FFFFFF"/>
                              </w:rPr>
                              <w:t>実際の国際協力を考えさせる場合</w:t>
                            </w:r>
                            <w:r w:rsidR="000E2F36">
                              <w:rPr>
                                <w:rFonts w:asciiTheme="majorEastAsia" w:eastAsiaTheme="majorEastAsia" w:hAnsiTheme="majorEastAsia" w:cs="Courier New"/>
                                <w:color w:val="5B9BD5" w:themeColor="accent1"/>
                                <w:kern w:val="0"/>
                                <w:sz w:val="18"/>
                                <w:szCs w:val="18"/>
                                <w:shd w:val="clear" w:color="auto" w:fill="FFFFFF"/>
                              </w:rPr>
                              <w:t>，</w:t>
                            </w:r>
                            <w:r w:rsidRPr="00F90C37">
                              <w:rPr>
                                <w:rFonts w:asciiTheme="majorEastAsia" w:eastAsiaTheme="majorEastAsia" w:hAnsiTheme="majorEastAsia" w:cs="Courier New"/>
                                <w:color w:val="5B9BD5" w:themeColor="accent1"/>
                                <w:kern w:val="0"/>
                                <w:sz w:val="18"/>
                                <w:szCs w:val="18"/>
                                <w:shd w:val="clear" w:color="auto" w:fill="FFFFFF"/>
                              </w:rPr>
                              <w:t>「思いつく限り事例をあげてみよう」といっても難しい生徒もいるため</w:t>
                            </w:r>
                            <w:r w:rsidR="000E2F36">
                              <w:rPr>
                                <w:rFonts w:asciiTheme="majorEastAsia" w:eastAsiaTheme="majorEastAsia" w:hAnsiTheme="majorEastAsia" w:cs="Courier New"/>
                                <w:color w:val="5B9BD5" w:themeColor="accent1"/>
                                <w:kern w:val="0"/>
                                <w:sz w:val="18"/>
                                <w:szCs w:val="18"/>
                                <w:shd w:val="clear" w:color="auto" w:fill="FFFFFF"/>
                              </w:rPr>
                              <w:t>，</w:t>
                            </w:r>
                            <w:r w:rsidRPr="00F90C37">
                              <w:rPr>
                                <w:rFonts w:asciiTheme="majorEastAsia" w:eastAsiaTheme="majorEastAsia" w:hAnsiTheme="majorEastAsia" w:cs="Courier New"/>
                                <w:color w:val="5B9BD5" w:themeColor="accent1"/>
                                <w:kern w:val="0"/>
                                <w:sz w:val="18"/>
                                <w:szCs w:val="18"/>
                                <w:shd w:val="clear" w:color="auto" w:fill="FFFFFF"/>
                              </w:rPr>
                              <w:t>どのような協力が大事か優先順位を考えさせることで</w:t>
                            </w:r>
                            <w:r w:rsidR="000E2F36">
                              <w:rPr>
                                <w:rFonts w:asciiTheme="majorEastAsia" w:eastAsiaTheme="majorEastAsia" w:hAnsiTheme="majorEastAsia" w:cs="Courier New"/>
                                <w:color w:val="5B9BD5" w:themeColor="accent1"/>
                                <w:kern w:val="0"/>
                                <w:sz w:val="18"/>
                                <w:szCs w:val="18"/>
                                <w:shd w:val="clear" w:color="auto" w:fill="FFFFFF"/>
                              </w:rPr>
                              <w:t>，</w:t>
                            </w:r>
                            <w:r w:rsidRPr="00F90C37">
                              <w:rPr>
                                <w:rFonts w:asciiTheme="majorEastAsia" w:eastAsiaTheme="majorEastAsia" w:hAnsiTheme="majorEastAsia" w:cs="Courier New"/>
                                <w:color w:val="5B9BD5" w:themeColor="accent1"/>
                                <w:kern w:val="0"/>
                                <w:sz w:val="18"/>
                                <w:szCs w:val="18"/>
                                <w:shd w:val="clear" w:color="auto" w:fill="FFFFFF"/>
                              </w:rPr>
                              <w:t>理解が深まる。</w:t>
                            </w:r>
                            <w:r w:rsidRPr="00F90C37">
                              <w:rPr>
                                <w:rFonts w:asciiTheme="majorEastAsia" w:eastAsiaTheme="majorEastAsia" w:hAnsiTheme="majorEastAsia" w:cs="Courier New"/>
                                <w:color w:val="5B9BD5" w:themeColor="accent1"/>
                                <w:kern w:val="0"/>
                                <w:sz w:val="18"/>
                                <w:szCs w:val="18"/>
                              </w:rPr>
                              <w:br/>
                            </w:r>
                            <w:r w:rsidRPr="00F90C37">
                              <w:rPr>
                                <w:rFonts w:asciiTheme="majorEastAsia" w:eastAsiaTheme="majorEastAsia" w:hAnsiTheme="majorEastAsia" w:cs="Courier New" w:hint="eastAsia"/>
                                <w:color w:val="5B9BD5" w:themeColor="accent1"/>
                                <w:kern w:val="0"/>
                                <w:sz w:val="18"/>
                                <w:szCs w:val="18"/>
                                <w:shd w:val="clear" w:color="auto" w:fill="FFFFFF"/>
                              </w:rPr>
                              <w:t xml:space="preserve">　</w:t>
                            </w:r>
                            <w:r w:rsidRPr="00F90C37">
                              <w:rPr>
                                <w:rFonts w:asciiTheme="majorEastAsia" w:eastAsiaTheme="majorEastAsia" w:hAnsiTheme="majorEastAsia" w:cs="Courier New"/>
                                <w:color w:val="5B9BD5" w:themeColor="accent1"/>
                                <w:kern w:val="0"/>
                                <w:sz w:val="18"/>
                                <w:szCs w:val="18"/>
                                <w:shd w:val="clear" w:color="auto" w:fill="FFFFFF"/>
                              </w:rPr>
                              <w:t>ダイヤモンドランキングは</w:t>
                            </w:r>
                            <w:r w:rsidR="000E2F36">
                              <w:rPr>
                                <w:rFonts w:asciiTheme="majorEastAsia" w:eastAsiaTheme="majorEastAsia" w:hAnsiTheme="majorEastAsia" w:cs="Courier New"/>
                                <w:color w:val="5B9BD5" w:themeColor="accent1"/>
                                <w:kern w:val="0"/>
                                <w:sz w:val="18"/>
                                <w:szCs w:val="18"/>
                                <w:shd w:val="clear" w:color="auto" w:fill="FFFFFF"/>
                              </w:rPr>
                              <w:t>，</w:t>
                            </w:r>
                            <w:r w:rsidRPr="00F90C37">
                              <w:rPr>
                                <w:rFonts w:asciiTheme="majorEastAsia" w:eastAsiaTheme="majorEastAsia" w:hAnsiTheme="majorEastAsia" w:cs="Courier New"/>
                                <w:color w:val="5B9BD5" w:themeColor="accent1"/>
                                <w:kern w:val="0"/>
                                <w:sz w:val="18"/>
                                <w:szCs w:val="18"/>
                                <w:shd w:val="clear" w:color="auto" w:fill="FFFFFF"/>
                              </w:rPr>
                              <w:t>先にあまり多くを語らず入ると</w:t>
                            </w:r>
                            <w:r w:rsidR="000E2F36">
                              <w:rPr>
                                <w:rFonts w:asciiTheme="majorEastAsia" w:eastAsiaTheme="majorEastAsia" w:hAnsiTheme="majorEastAsia" w:cs="Courier New"/>
                                <w:color w:val="5B9BD5" w:themeColor="accent1"/>
                                <w:kern w:val="0"/>
                                <w:sz w:val="18"/>
                                <w:szCs w:val="18"/>
                                <w:shd w:val="clear" w:color="auto" w:fill="FFFFFF"/>
                              </w:rPr>
                              <w:t>，</w:t>
                            </w:r>
                            <w:r w:rsidRPr="00F90C37">
                              <w:rPr>
                                <w:rFonts w:asciiTheme="majorEastAsia" w:eastAsiaTheme="majorEastAsia" w:hAnsiTheme="majorEastAsia" w:cs="Courier New"/>
                                <w:color w:val="5B9BD5" w:themeColor="accent1"/>
                                <w:kern w:val="0"/>
                                <w:sz w:val="18"/>
                                <w:szCs w:val="18"/>
                                <w:shd w:val="clear" w:color="auto" w:fill="FFFFFF"/>
                              </w:rPr>
                              <w:t>生徒同士が意見交換したときに違いに注目して</w:t>
                            </w:r>
                            <w:r w:rsidR="000E2F36">
                              <w:rPr>
                                <w:rFonts w:asciiTheme="majorEastAsia" w:eastAsiaTheme="majorEastAsia" w:hAnsiTheme="majorEastAsia" w:cs="Courier New"/>
                                <w:color w:val="5B9BD5" w:themeColor="accent1"/>
                                <w:kern w:val="0"/>
                                <w:sz w:val="18"/>
                                <w:szCs w:val="18"/>
                                <w:shd w:val="clear" w:color="auto" w:fill="FFFFFF"/>
                              </w:rPr>
                              <w:t>，</w:t>
                            </w:r>
                            <w:r w:rsidRPr="00F90C37">
                              <w:rPr>
                                <w:rFonts w:asciiTheme="majorEastAsia" w:eastAsiaTheme="majorEastAsia" w:hAnsiTheme="majorEastAsia" w:cs="Courier New"/>
                                <w:color w:val="5B9BD5" w:themeColor="accent1"/>
                                <w:kern w:val="0"/>
                                <w:sz w:val="18"/>
                                <w:szCs w:val="18"/>
                                <w:shd w:val="clear" w:color="auto" w:fill="FFFFFF"/>
                              </w:rPr>
                              <w:t>何を重視するかでダイヤモンドランキングが変わってくることに気付く。重視することが違うことが</w:t>
                            </w:r>
                            <w:r w:rsidR="00536895" w:rsidRPr="00F90C37">
                              <w:rPr>
                                <w:rFonts w:asciiTheme="majorEastAsia" w:eastAsiaTheme="majorEastAsia" w:hAnsiTheme="majorEastAsia" w:cs="Courier New" w:hint="eastAsia"/>
                                <w:color w:val="5B9BD5" w:themeColor="accent1"/>
                                <w:kern w:val="0"/>
                                <w:sz w:val="18"/>
                                <w:szCs w:val="18"/>
                                <w:shd w:val="clear" w:color="auto" w:fill="FFFFFF"/>
                              </w:rPr>
                              <w:t>この手法の</w:t>
                            </w:r>
                            <w:r w:rsidRPr="00F90C37">
                              <w:rPr>
                                <w:rFonts w:asciiTheme="majorEastAsia" w:eastAsiaTheme="majorEastAsia" w:hAnsiTheme="majorEastAsia" w:cs="Courier New"/>
                                <w:color w:val="5B9BD5" w:themeColor="accent1"/>
                                <w:kern w:val="0"/>
                                <w:sz w:val="18"/>
                                <w:szCs w:val="18"/>
                                <w:shd w:val="clear" w:color="auto" w:fill="FFFFFF"/>
                              </w:rPr>
                              <w:t>面白</w:t>
                            </w:r>
                            <w:r w:rsidR="00536895" w:rsidRPr="00F90C37">
                              <w:rPr>
                                <w:rFonts w:asciiTheme="majorEastAsia" w:eastAsiaTheme="majorEastAsia" w:hAnsiTheme="majorEastAsia" w:cs="Courier New" w:hint="eastAsia"/>
                                <w:color w:val="5B9BD5" w:themeColor="accent1"/>
                                <w:kern w:val="0"/>
                                <w:sz w:val="18"/>
                                <w:szCs w:val="18"/>
                                <w:shd w:val="clear" w:color="auto" w:fill="FFFFFF"/>
                              </w:rPr>
                              <w:t>いところ</w:t>
                            </w:r>
                            <w:r w:rsidRPr="00F90C37">
                              <w:rPr>
                                <w:rFonts w:asciiTheme="majorEastAsia" w:eastAsiaTheme="majorEastAsia" w:hAnsiTheme="majorEastAsia" w:cs="Courier New"/>
                                <w:color w:val="5B9BD5" w:themeColor="accent1"/>
                                <w:kern w:val="0"/>
                                <w:sz w:val="18"/>
                                <w:szCs w:val="18"/>
                                <w:shd w:val="clear" w:color="auto" w:fill="FFFFFF"/>
                              </w:rPr>
                              <w:t>であり</w:t>
                            </w:r>
                            <w:r w:rsidR="000E2F36">
                              <w:rPr>
                                <w:rFonts w:asciiTheme="majorEastAsia" w:eastAsiaTheme="majorEastAsia" w:hAnsiTheme="majorEastAsia" w:cs="Courier New"/>
                                <w:color w:val="5B9BD5" w:themeColor="accent1"/>
                                <w:kern w:val="0"/>
                                <w:sz w:val="18"/>
                                <w:szCs w:val="18"/>
                                <w:shd w:val="clear" w:color="auto" w:fill="FFFFFF"/>
                              </w:rPr>
                              <w:t>，</w:t>
                            </w:r>
                            <w:r w:rsidRPr="00F90C37">
                              <w:rPr>
                                <w:rFonts w:asciiTheme="majorEastAsia" w:eastAsiaTheme="majorEastAsia" w:hAnsiTheme="majorEastAsia" w:cs="Courier New"/>
                                <w:color w:val="5B9BD5" w:themeColor="accent1"/>
                                <w:kern w:val="0"/>
                                <w:sz w:val="18"/>
                                <w:szCs w:val="18"/>
                                <w:shd w:val="clear" w:color="auto" w:fill="FFFFFF"/>
                              </w:rPr>
                              <w:t>そ</w:t>
                            </w:r>
                            <w:r w:rsidR="00536895" w:rsidRPr="00F90C37">
                              <w:rPr>
                                <w:rFonts w:asciiTheme="majorEastAsia" w:eastAsiaTheme="majorEastAsia" w:hAnsiTheme="majorEastAsia" w:cs="Courier New" w:hint="eastAsia"/>
                                <w:color w:val="5B9BD5" w:themeColor="accent1"/>
                                <w:kern w:val="0"/>
                                <w:sz w:val="18"/>
                                <w:szCs w:val="18"/>
                                <w:shd w:val="clear" w:color="auto" w:fill="FFFFFF"/>
                              </w:rPr>
                              <w:t>れ</w:t>
                            </w:r>
                            <w:r w:rsidRPr="00F90C37">
                              <w:rPr>
                                <w:rFonts w:asciiTheme="majorEastAsia" w:eastAsiaTheme="majorEastAsia" w:hAnsiTheme="majorEastAsia" w:cs="Courier New"/>
                                <w:color w:val="5B9BD5" w:themeColor="accent1"/>
                                <w:kern w:val="0"/>
                                <w:sz w:val="18"/>
                                <w:szCs w:val="18"/>
                                <w:shd w:val="clear" w:color="auto" w:fill="FFFFFF"/>
                              </w:rPr>
                              <w:t>を生徒自ら</w:t>
                            </w:r>
                            <w:r w:rsidR="00536895" w:rsidRPr="00F90C37">
                              <w:rPr>
                                <w:rFonts w:asciiTheme="majorEastAsia" w:eastAsiaTheme="majorEastAsia" w:hAnsiTheme="majorEastAsia" w:cs="Courier New" w:hint="eastAsia"/>
                                <w:color w:val="5B9BD5" w:themeColor="accent1"/>
                                <w:kern w:val="0"/>
                                <w:sz w:val="18"/>
                                <w:szCs w:val="18"/>
                                <w:shd w:val="clear" w:color="auto" w:fill="FFFFFF"/>
                              </w:rPr>
                              <w:t>気づかせたい</w:t>
                            </w:r>
                            <w:r w:rsidRPr="00F90C37">
                              <w:rPr>
                                <w:rFonts w:asciiTheme="majorEastAsia" w:eastAsiaTheme="majorEastAsia" w:hAnsiTheme="majorEastAsia" w:cs="Courier New"/>
                                <w:color w:val="5B9BD5" w:themeColor="accent1"/>
                                <w:kern w:val="0"/>
                                <w:sz w:val="18"/>
                                <w:szCs w:val="18"/>
                                <w:shd w:val="clear" w:color="auto" w:fill="FFFFFF"/>
                              </w:rPr>
                              <w:t>。この手法は</w:t>
                            </w:r>
                            <w:r w:rsidR="000E2F36">
                              <w:rPr>
                                <w:rFonts w:asciiTheme="majorEastAsia" w:eastAsiaTheme="majorEastAsia" w:hAnsiTheme="majorEastAsia" w:cs="Courier New"/>
                                <w:color w:val="5B9BD5" w:themeColor="accent1"/>
                                <w:kern w:val="0"/>
                                <w:sz w:val="18"/>
                                <w:szCs w:val="18"/>
                                <w:shd w:val="clear" w:color="auto" w:fill="FFFFFF"/>
                              </w:rPr>
                              <w:t>，</w:t>
                            </w:r>
                            <w:r w:rsidRPr="00F90C37">
                              <w:rPr>
                                <w:rFonts w:asciiTheme="majorEastAsia" w:eastAsiaTheme="majorEastAsia" w:hAnsiTheme="majorEastAsia" w:cs="Courier New"/>
                                <w:color w:val="5B9BD5" w:themeColor="accent1"/>
                                <w:kern w:val="0"/>
                                <w:sz w:val="18"/>
                                <w:szCs w:val="18"/>
                                <w:shd w:val="clear" w:color="auto" w:fill="FFFFFF"/>
                              </w:rPr>
                              <w:t>水環境以外にも</w:t>
                            </w:r>
                            <w:r w:rsidR="000E2F36">
                              <w:rPr>
                                <w:rFonts w:asciiTheme="majorEastAsia" w:eastAsiaTheme="majorEastAsia" w:hAnsiTheme="majorEastAsia" w:cs="Courier New"/>
                                <w:color w:val="5B9BD5" w:themeColor="accent1"/>
                                <w:kern w:val="0"/>
                                <w:sz w:val="18"/>
                                <w:szCs w:val="18"/>
                                <w:shd w:val="clear" w:color="auto" w:fill="FFFFFF"/>
                              </w:rPr>
                              <w:t>，</w:t>
                            </w:r>
                            <w:r w:rsidRPr="00F90C37">
                              <w:rPr>
                                <w:rFonts w:asciiTheme="majorEastAsia" w:eastAsiaTheme="majorEastAsia" w:hAnsiTheme="majorEastAsia" w:cs="Courier New"/>
                                <w:color w:val="5B9BD5" w:themeColor="accent1"/>
                                <w:kern w:val="0"/>
                                <w:sz w:val="18"/>
                                <w:szCs w:val="18"/>
                                <w:shd w:val="clear" w:color="auto" w:fill="FFFFFF"/>
                              </w:rPr>
                              <w:t>自然環境の保護や食料問題など正解がない課題の考察に適しており</w:t>
                            </w:r>
                            <w:r w:rsidR="000E2F36">
                              <w:rPr>
                                <w:rFonts w:asciiTheme="majorEastAsia" w:eastAsiaTheme="majorEastAsia" w:hAnsiTheme="majorEastAsia" w:cs="Courier New"/>
                                <w:color w:val="5B9BD5" w:themeColor="accent1"/>
                                <w:kern w:val="0"/>
                                <w:sz w:val="18"/>
                                <w:szCs w:val="18"/>
                                <w:shd w:val="clear" w:color="auto" w:fill="FFFFFF"/>
                              </w:rPr>
                              <w:t>，</w:t>
                            </w:r>
                            <w:r w:rsidRPr="00F90C37">
                              <w:rPr>
                                <w:rFonts w:asciiTheme="majorEastAsia" w:eastAsiaTheme="majorEastAsia" w:hAnsiTheme="majorEastAsia" w:cs="Courier New"/>
                                <w:color w:val="5B9BD5" w:themeColor="accent1"/>
                                <w:kern w:val="0"/>
                                <w:sz w:val="18"/>
                                <w:szCs w:val="18"/>
                                <w:shd w:val="clear" w:color="auto" w:fill="FFFFFF"/>
                              </w:rPr>
                              <w:t>誰でも参加しやすく</w:t>
                            </w:r>
                            <w:r w:rsidR="000E2F36">
                              <w:rPr>
                                <w:rFonts w:asciiTheme="majorEastAsia" w:eastAsiaTheme="majorEastAsia" w:hAnsiTheme="majorEastAsia" w:cs="Courier New"/>
                                <w:color w:val="5B9BD5" w:themeColor="accent1"/>
                                <w:kern w:val="0"/>
                                <w:sz w:val="18"/>
                                <w:szCs w:val="18"/>
                                <w:shd w:val="clear" w:color="auto" w:fill="FFFFFF"/>
                              </w:rPr>
                              <w:t>，</w:t>
                            </w:r>
                            <w:r w:rsidRPr="00F90C37">
                              <w:rPr>
                                <w:rFonts w:asciiTheme="majorEastAsia" w:eastAsiaTheme="majorEastAsia" w:hAnsiTheme="majorEastAsia" w:cs="Courier New"/>
                                <w:color w:val="5B9BD5" w:themeColor="accent1"/>
                                <w:kern w:val="0"/>
                                <w:sz w:val="18"/>
                                <w:szCs w:val="18"/>
                                <w:shd w:val="clear" w:color="auto" w:fill="FFFFFF"/>
                              </w:rPr>
                              <w:t>どのレベルの生徒でも取り組むことができる。特に</w:t>
                            </w:r>
                            <w:r w:rsidR="000E2F36">
                              <w:rPr>
                                <w:rFonts w:asciiTheme="majorEastAsia" w:eastAsiaTheme="majorEastAsia" w:hAnsiTheme="majorEastAsia" w:cs="Courier New"/>
                                <w:color w:val="5B9BD5" w:themeColor="accent1"/>
                                <w:kern w:val="0"/>
                                <w:sz w:val="18"/>
                                <w:szCs w:val="18"/>
                                <w:shd w:val="clear" w:color="auto" w:fill="FFFFFF"/>
                              </w:rPr>
                              <w:t>，</w:t>
                            </w:r>
                            <w:r w:rsidRPr="00F90C37">
                              <w:rPr>
                                <w:rFonts w:asciiTheme="majorEastAsia" w:eastAsiaTheme="majorEastAsia" w:hAnsiTheme="majorEastAsia" w:cs="Courier New"/>
                                <w:color w:val="5B9BD5" w:themeColor="accent1"/>
                                <w:kern w:val="0"/>
                                <w:sz w:val="18"/>
                                <w:szCs w:val="18"/>
                                <w:shd w:val="clear" w:color="auto" w:fill="FFFFFF"/>
                              </w:rPr>
                              <w:t>国際</w:t>
                            </w:r>
                            <w:r w:rsidR="00536895" w:rsidRPr="00F90C37">
                              <w:rPr>
                                <w:rFonts w:asciiTheme="majorEastAsia" w:eastAsiaTheme="majorEastAsia" w:hAnsiTheme="majorEastAsia" w:cs="Courier New" w:hint="eastAsia"/>
                                <w:color w:val="5B9BD5" w:themeColor="accent1"/>
                                <w:kern w:val="0"/>
                                <w:sz w:val="18"/>
                                <w:szCs w:val="18"/>
                                <w:shd w:val="clear" w:color="auto" w:fill="FFFFFF"/>
                              </w:rPr>
                              <w:t>理解</w:t>
                            </w:r>
                            <w:r w:rsidRPr="00F90C37">
                              <w:rPr>
                                <w:rFonts w:asciiTheme="majorEastAsia" w:eastAsiaTheme="majorEastAsia" w:hAnsiTheme="majorEastAsia" w:cs="Courier New"/>
                                <w:color w:val="5B9BD5" w:themeColor="accent1"/>
                                <w:kern w:val="0"/>
                                <w:sz w:val="18"/>
                                <w:szCs w:val="18"/>
                                <w:shd w:val="clear" w:color="auto" w:fill="FFFFFF"/>
                              </w:rPr>
                              <w:t>の</w:t>
                            </w:r>
                            <w:r w:rsidR="00536895" w:rsidRPr="00F90C37">
                              <w:rPr>
                                <w:rFonts w:asciiTheme="majorEastAsia" w:eastAsiaTheme="majorEastAsia" w:hAnsiTheme="majorEastAsia" w:cs="Courier New" w:hint="eastAsia"/>
                                <w:color w:val="5B9BD5" w:themeColor="accent1"/>
                                <w:kern w:val="0"/>
                                <w:sz w:val="18"/>
                                <w:szCs w:val="18"/>
                                <w:shd w:val="clear" w:color="auto" w:fill="FFFFFF"/>
                              </w:rPr>
                              <w:t>授業</w:t>
                            </w:r>
                            <w:r w:rsidRPr="00F90C37">
                              <w:rPr>
                                <w:rFonts w:asciiTheme="majorEastAsia" w:eastAsiaTheme="majorEastAsia" w:hAnsiTheme="majorEastAsia" w:cs="Courier New"/>
                                <w:color w:val="5B9BD5" w:themeColor="accent1"/>
                                <w:kern w:val="0"/>
                                <w:sz w:val="18"/>
                                <w:szCs w:val="18"/>
                                <w:shd w:val="clear" w:color="auto" w:fill="FFFFFF"/>
                              </w:rPr>
                              <w:t>は知識</w:t>
                            </w:r>
                            <w:r w:rsidR="00536895" w:rsidRPr="00F90C37">
                              <w:rPr>
                                <w:rFonts w:asciiTheme="majorEastAsia" w:eastAsiaTheme="majorEastAsia" w:hAnsiTheme="majorEastAsia" w:cs="Courier New" w:hint="eastAsia"/>
                                <w:color w:val="5B9BD5" w:themeColor="accent1"/>
                                <w:kern w:val="0"/>
                                <w:sz w:val="18"/>
                                <w:szCs w:val="18"/>
                                <w:shd w:val="clear" w:color="auto" w:fill="FFFFFF"/>
                              </w:rPr>
                              <w:t>をつかませる</w:t>
                            </w:r>
                            <w:r w:rsidRPr="00F90C37">
                              <w:rPr>
                                <w:rFonts w:asciiTheme="majorEastAsia" w:eastAsiaTheme="majorEastAsia" w:hAnsiTheme="majorEastAsia" w:cs="Courier New"/>
                                <w:color w:val="5B9BD5" w:themeColor="accent1"/>
                                <w:kern w:val="0"/>
                                <w:sz w:val="18"/>
                                <w:szCs w:val="18"/>
                                <w:shd w:val="clear" w:color="auto" w:fill="FFFFFF"/>
                              </w:rPr>
                              <w:t>だけでなく</w:t>
                            </w:r>
                            <w:r w:rsidR="000E2F36">
                              <w:rPr>
                                <w:rFonts w:asciiTheme="majorEastAsia" w:eastAsiaTheme="majorEastAsia" w:hAnsiTheme="majorEastAsia" w:cs="Courier New"/>
                                <w:color w:val="5B9BD5" w:themeColor="accent1"/>
                                <w:kern w:val="0"/>
                                <w:sz w:val="18"/>
                                <w:szCs w:val="18"/>
                                <w:shd w:val="clear" w:color="auto" w:fill="FFFFFF"/>
                              </w:rPr>
                              <w:t>，</w:t>
                            </w:r>
                            <w:r w:rsidRPr="00F90C37">
                              <w:rPr>
                                <w:rFonts w:asciiTheme="majorEastAsia" w:eastAsiaTheme="majorEastAsia" w:hAnsiTheme="majorEastAsia" w:cs="Courier New"/>
                                <w:color w:val="5B9BD5" w:themeColor="accent1"/>
                                <w:kern w:val="0"/>
                                <w:sz w:val="18"/>
                                <w:szCs w:val="18"/>
                                <w:shd w:val="clear" w:color="auto" w:fill="FFFFFF"/>
                              </w:rPr>
                              <w:t>主体的に授業に参加</w:t>
                            </w:r>
                            <w:r w:rsidR="00536895" w:rsidRPr="00F90C37">
                              <w:rPr>
                                <w:rFonts w:asciiTheme="majorEastAsia" w:eastAsiaTheme="majorEastAsia" w:hAnsiTheme="majorEastAsia" w:cs="Courier New" w:hint="eastAsia"/>
                                <w:color w:val="5B9BD5" w:themeColor="accent1"/>
                                <w:kern w:val="0"/>
                                <w:sz w:val="18"/>
                                <w:szCs w:val="18"/>
                                <w:shd w:val="clear" w:color="auto" w:fill="FFFFFF"/>
                              </w:rPr>
                              <w:t>させることを目標としたい</w:t>
                            </w:r>
                            <w:r w:rsidRPr="00F90C37">
                              <w:rPr>
                                <w:rFonts w:asciiTheme="majorEastAsia" w:eastAsiaTheme="majorEastAsia" w:hAnsiTheme="majorEastAsia" w:cs="Courier New" w:hint="eastAsia"/>
                                <w:color w:val="5B9BD5" w:themeColor="accent1"/>
                                <w:kern w:val="0"/>
                                <w:sz w:val="18"/>
                                <w:szCs w:val="18"/>
                                <w:shd w:val="clear" w:color="auto" w:fill="FFFFFF"/>
                              </w:rPr>
                              <w:t>。</w:t>
                            </w:r>
                          </w:p>
                          <w:p w14:paraId="3BCB2057" w14:textId="7FBE1D0D" w:rsidR="002C44DC" w:rsidRPr="00F90C37" w:rsidRDefault="002C44DC" w:rsidP="002C44DC">
                            <w:pPr>
                              <w:spacing w:line="240" w:lineRule="exact"/>
                              <w:rPr>
                                <w:rFonts w:asciiTheme="majorEastAsia" w:eastAsiaTheme="majorEastAsia" w:hAnsiTheme="majorEastAsi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FBD22C" id="テキスト ボックス 9" o:spid="_x0000_s1030" type="#_x0000_t202" style="position:absolute;left:0;text-align:left;margin-left:179.3pt;margin-top:1.5pt;width:337.05pt;height:155.95pt;z-index:251730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" fillcolor="white [3201]" strokeweight=".5pt">
                <v:textbox>
                  <w:txbxContent>
                    <w:p w14:paraId="7CFCE17B" w14:textId="1840232B" w:rsidR="002C44DC" w:rsidRPr="00F90C37" w:rsidRDefault="002C44DC" w:rsidP="002C44DC">
                      <w:pPr>
                        <w:spacing w:line="240" w:lineRule="exact"/>
                        <w:rPr>
                          <w:rFonts w:asciiTheme="majorEastAsia" w:eastAsiaTheme="majorEastAsia" w:hAnsiTheme="majorEastAsia"/>
                          <w:color w:val="5B9BD5" w:themeColor="accent1"/>
                          <w:sz w:val="18"/>
                          <w:szCs w:val="18"/>
                        </w:rPr>
                      </w:pPr>
                      <w:r w:rsidRPr="00F90C37">
                        <w:rPr>
                          <w:rFonts w:asciiTheme="majorEastAsia" w:eastAsiaTheme="majorEastAsia" w:hAnsiTheme="majorEastAsia" w:cs="Courier New"/>
                          <w:color w:val="5B9BD5" w:themeColor="accent1"/>
                          <w:kern w:val="0"/>
                          <w:sz w:val="18"/>
                          <w:szCs w:val="18"/>
                          <w:shd w:val="clear" w:color="auto" w:fill="FFFFFF"/>
                        </w:rPr>
                        <w:t>ダイヤモンドランキングについて：</w:t>
                      </w:r>
                      <w:r w:rsidRPr="00F90C37">
                        <w:rPr>
                          <w:rFonts w:asciiTheme="majorEastAsia" w:eastAsiaTheme="majorEastAsia" w:hAnsiTheme="majorEastAsia" w:cs="Courier New"/>
                          <w:color w:val="5B9BD5" w:themeColor="accent1"/>
                          <w:kern w:val="0"/>
                          <w:sz w:val="18"/>
                          <w:szCs w:val="18"/>
                        </w:rPr>
                        <w:br/>
                      </w:r>
                      <w:r w:rsidRPr="00F90C37">
                        <w:rPr>
                          <w:rFonts w:asciiTheme="majorEastAsia" w:eastAsiaTheme="majorEastAsia" w:hAnsiTheme="majorEastAsia" w:cs="Courier New" w:hint="eastAsia"/>
                          <w:color w:val="5B9BD5" w:themeColor="accent1"/>
                          <w:kern w:val="0"/>
                          <w:sz w:val="18"/>
                          <w:szCs w:val="18"/>
                          <w:shd w:val="clear" w:color="auto" w:fill="FFFFFF"/>
                        </w:rPr>
                        <w:t xml:space="preserve">　</w:t>
                      </w:r>
                      <w:r w:rsidRPr="00F90C37">
                        <w:rPr>
                          <w:rFonts w:asciiTheme="majorEastAsia" w:eastAsiaTheme="majorEastAsia" w:hAnsiTheme="majorEastAsia" w:cs="Courier New"/>
                          <w:color w:val="5B9BD5" w:themeColor="accent1"/>
                          <w:kern w:val="0"/>
                          <w:sz w:val="18"/>
                          <w:szCs w:val="18"/>
                          <w:shd w:val="clear" w:color="auto" w:fill="FFFFFF"/>
                        </w:rPr>
                        <w:t>授業で国際協力を扱う場合</w:t>
                      </w:r>
                      <w:r w:rsidR="000E2F36">
                        <w:rPr>
                          <w:rFonts w:asciiTheme="majorEastAsia" w:eastAsiaTheme="majorEastAsia" w:hAnsiTheme="majorEastAsia" w:cs="Courier New"/>
                          <w:color w:val="5B9BD5" w:themeColor="accent1"/>
                          <w:kern w:val="0"/>
                          <w:sz w:val="18"/>
                          <w:szCs w:val="18"/>
                          <w:shd w:val="clear" w:color="auto" w:fill="FFFFFF"/>
                        </w:rPr>
                        <w:t>，</w:t>
                      </w:r>
                      <w:r w:rsidRPr="00F90C37">
                        <w:rPr>
                          <w:rFonts w:asciiTheme="majorEastAsia" w:eastAsiaTheme="majorEastAsia" w:hAnsiTheme="majorEastAsia" w:cs="Courier New"/>
                          <w:color w:val="5B9BD5" w:themeColor="accent1"/>
                          <w:kern w:val="0"/>
                          <w:sz w:val="18"/>
                          <w:szCs w:val="18"/>
                          <w:shd w:val="clear" w:color="auto" w:fill="FFFFFF"/>
                        </w:rPr>
                        <w:t>教師からの一方的な教授よりも生徒参加型の授業が好ましい。また</w:t>
                      </w:r>
                      <w:r w:rsidR="000E2F36">
                        <w:rPr>
                          <w:rFonts w:asciiTheme="majorEastAsia" w:eastAsiaTheme="majorEastAsia" w:hAnsiTheme="majorEastAsia" w:cs="Courier New"/>
                          <w:color w:val="5B9BD5" w:themeColor="accent1"/>
                          <w:kern w:val="0"/>
                          <w:sz w:val="18"/>
                          <w:szCs w:val="18"/>
                          <w:shd w:val="clear" w:color="auto" w:fill="FFFFFF"/>
                        </w:rPr>
                        <w:t>，</w:t>
                      </w:r>
                      <w:r w:rsidRPr="00F90C37">
                        <w:rPr>
                          <w:rFonts w:asciiTheme="majorEastAsia" w:eastAsiaTheme="majorEastAsia" w:hAnsiTheme="majorEastAsia" w:cs="Courier New"/>
                          <w:color w:val="5B9BD5" w:themeColor="accent1"/>
                          <w:kern w:val="0"/>
                          <w:sz w:val="18"/>
                          <w:szCs w:val="18"/>
                          <w:shd w:val="clear" w:color="auto" w:fill="FFFFFF"/>
                        </w:rPr>
                        <w:t>実際の国際協力を考えさせる場合</w:t>
                      </w:r>
                      <w:r w:rsidR="000E2F36">
                        <w:rPr>
                          <w:rFonts w:asciiTheme="majorEastAsia" w:eastAsiaTheme="majorEastAsia" w:hAnsiTheme="majorEastAsia" w:cs="Courier New"/>
                          <w:color w:val="5B9BD5" w:themeColor="accent1"/>
                          <w:kern w:val="0"/>
                          <w:sz w:val="18"/>
                          <w:szCs w:val="18"/>
                          <w:shd w:val="clear" w:color="auto" w:fill="FFFFFF"/>
                        </w:rPr>
                        <w:t>，</w:t>
                      </w:r>
                      <w:r w:rsidRPr="00F90C37">
                        <w:rPr>
                          <w:rFonts w:asciiTheme="majorEastAsia" w:eastAsiaTheme="majorEastAsia" w:hAnsiTheme="majorEastAsia" w:cs="Courier New"/>
                          <w:color w:val="5B9BD5" w:themeColor="accent1"/>
                          <w:kern w:val="0"/>
                          <w:sz w:val="18"/>
                          <w:szCs w:val="18"/>
                          <w:shd w:val="clear" w:color="auto" w:fill="FFFFFF"/>
                        </w:rPr>
                        <w:t>「思いつく限り事例をあげてみよう」といっても難しい生徒もいるため</w:t>
                      </w:r>
                      <w:r w:rsidR="000E2F36">
                        <w:rPr>
                          <w:rFonts w:asciiTheme="majorEastAsia" w:eastAsiaTheme="majorEastAsia" w:hAnsiTheme="majorEastAsia" w:cs="Courier New"/>
                          <w:color w:val="5B9BD5" w:themeColor="accent1"/>
                          <w:kern w:val="0"/>
                          <w:sz w:val="18"/>
                          <w:szCs w:val="18"/>
                          <w:shd w:val="clear" w:color="auto" w:fill="FFFFFF"/>
                        </w:rPr>
                        <w:t>，</w:t>
                      </w:r>
                      <w:r w:rsidRPr="00F90C37">
                        <w:rPr>
                          <w:rFonts w:asciiTheme="majorEastAsia" w:eastAsiaTheme="majorEastAsia" w:hAnsiTheme="majorEastAsia" w:cs="Courier New"/>
                          <w:color w:val="5B9BD5" w:themeColor="accent1"/>
                          <w:kern w:val="0"/>
                          <w:sz w:val="18"/>
                          <w:szCs w:val="18"/>
                          <w:shd w:val="clear" w:color="auto" w:fill="FFFFFF"/>
                        </w:rPr>
                        <w:t>どのような協力が大事か優先順位を考えさせることで</w:t>
                      </w:r>
                      <w:r w:rsidR="000E2F36">
                        <w:rPr>
                          <w:rFonts w:asciiTheme="majorEastAsia" w:eastAsiaTheme="majorEastAsia" w:hAnsiTheme="majorEastAsia" w:cs="Courier New"/>
                          <w:color w:val="5B9BD5" w:themeColor="accent1"/>
                          <w:kern w:val="0"/>
                          <w:sz w:val="18"/>
                          <w:szCs w:val="18"/>
                          <w:shd w:val="clear" w:color="auto" w:fill="FFFFFF"/>
                        </w:rPr>
                        <w:t>，</w:t>
                      </w:r>
                      <w:r w:rsidRPr="00F90C37">
                        <w:rPr>
                          <w:rFonts w:asciiTheme="majorEastAsia" w:eastAsiaTheme="majorEastAsia" w:hAnsiTheme="majorEastAsia" w:cs="Courier New"/>
                          <w:color w:val="5B9BD5" w:themeColor="accent1"/>
                          <w:kern w:val="0"/>
                          <w:sz w:val="18"/>
                          <w:szCs w:val="18"/>
                          <w:shd w:val="clear" w:color="auto" w:fill="FFFFFF"/>
                        </w:rPr>
                        <w:t>理解が深まる。</w:t>
                      </w:r>
                      <w:r w:rsidRPr="00F90C37">
                        <w:rPr>
                          <w:rFonts w:asciiTheme="majorEastAsia" w:eastAsiaTheme="majorEastAsia" w:hAnsiTheme="majorEastAsia" w:cs="Courier New"/>
                          <w:color w:val="5B9BD5" w:themeColor="accent1"/>
                          <w:kern w:val="0"/>
                          <w:sz w:val="18"/>
                          <w:szCs w:val="18"/>
                        </w:rPr>
                        <w:br/>
                      </w:r>
                      <w:r w:rsidRPr="00F90C37">
                        <w:rPr>
                          <w:rFonts w:asciiTheme="majorEastAsia" w:eastAsiaTheme="majorEastAsia" w:hAnsiTheme="majorEastAsia" w:cs="Courier New" w:hint="eastAsia"/>
                          <w:color w:val="5B9BD5" w:themeColor="accent1"/>
                          <w:kern w:val="0"/>
                          <w:sz w:val="18"/>
                          <w:szCs w:val="18"/>
                          <w:shd w:val="clear" w:color="auto" w:fill="FFFFFF"/>
                        </w:rPr>
                        <w:t xml:space="preserve">　</w:t>
                      </w:r>
                      <w:r w:rsidRPr="00F90C37">
                        <w:rPr>
                          <w:rFonts w:asciiTheme="majorEastAsia" w:eastAsiaTheme="majorEastAsia" w:hAnsiTheme="majorEastAsia" w:cs="Courier New"/>
                          <w:color w:val="5B9BD5" w:themeColor="accent1"/>
                          <w:kern w:val="0"/>
                          <w:sz w:val="18"/>
                          <w:szCs w:val="18"/>
                          <w:shd w:val="clear" w:color="auto" w:fill="FFFFFF"/>
                        </w:rPr>
                        <w:t>ダイヤモンドランキングは</w:t>
                      </w:r>
                      <w:r w:rsidR="000E2F36">
                        <w:rPr>
                          <w:rFonts w:asciiTheme="majorEastAsia" w:eastAsiaTheme="majorEastAsia" w:hAnsiTheme="majorEastAsia" w:cs="Courier New"/>
                          <w:color w:val="5B9BD5" w:themeColor="accent1"/>
                          <w:kern w:val="0"/>
                          <w:sz w:val="18"/>
                          <w:szCs w:val="18"/>
                          <w:shd w:val="clear" w:color="auto" w:fill="FFFFFF"/>
                        </w:rPr>
                        <w:t>，</w:t>
                      </w:r>
                      <w:r w:rsidRPr="00F90C37">
                        <w:rPr>
                          <w:rFonts w:asciiTheme="majorEastAsia" w:eastAsiaTheme="majorEastAsia" w:hAnsiTheme="majorEastAsia" w:cs="Courier New"/>
                          <w:color w:val="5B9BD5" w:themeColor="accent1"/>
                          <w:kern w:val="0"/>
                          <w:sz w:val="18"/>
                          <w:szCs w:val="18"/>
                          <w:shd w:val="clear" w:color="auto" w:fill="FFFFFF"/>
                        </w:rPr>
                        <w:t>先にあまり多くを語らず入ると</w:t>
                      </w:r>
                      <w:r w:rsidR="000E2F36">
                        <w:rPr>
                          <w:rFonts w:asciiTheme="majorEastAsia" w:eastAsiaTheme="majorEastAsia" w:hAnsiTheme="majorEastAsia" w:cs="Courier New"/>
                          <w:color w:val="5B9BD5" w:themeColor="accent1"/>
                          <w:kern w:val="0"/>
                          <w:sz w:val="18"/>
                          <w:szCs w:val="18"/>
                          <w:shd w:val="clear" w:color="auto" w:fill="FFFFFF"/>
                        </w:rPr>
                        <w:t>，</w:t>
                      </w:r>
                      <w:r w:rsidRPr="00F90C37">
                        <w:rPr>
                          <w:rFonts w:asciiTheme="majorEastAsia" w:eastAsiaTheme="majorEastAsia" w:hAnsiTheme="majorEastAsia" w:cs="Courier New"/>
                          <w:color w:val="5B9BD5" w:themeColor="accent1"/>
                          <w:kern w:val="0"/>
                          <w:sz w:val="18"/>
                          <w:szCs w:val="18"/>
                          <w:shd w:val="clear" w:color="auto" w:fill="FFFFFF"/>
                        </w:rPr>
                        <w:t>生徒同士が意見交換したときに違いに注目して</w:t>
                      </w:r>
                      <w:r w:rsidR="000E2F36">
                        <w:rPr>
                          <w:rFonts w:asciiTheme="majorEastAsia" w:eastAsiaTheme="majorEastAsia" w:hAnsiTheme="majorEastAsia" w:cs="Courier New"/>
                          <w:color w:val="5B9BD5" w:themeColor="accent1"/>
                          <w:kern w:val="0"/>
                          <w:sz w:val="18"/>
                          <w:szCs w:val="18"/>
                          <w:shd w:val="clear" w:color="auto" w:fill="FFFFFF"/>
                        </w:rPr>
                        <w:t>，</w:t>
                      </w:r>
                      <w:r w:rsidRPr="00F90C37">
                        <w:rPr>
                          <w:rFonts w:asciiTheme="majorEastAsia" w:eastAsiaTheme="majorEastAsia" w:hAnsiTheme="majorEastAsia" w:cs="Courier New"/>
                          <w:color w:val="5B9BD5" w:themeColor="accent1"/>
                          <w:kern w:val="0"/>
                          <w:sz w:val="18"/>
                          <w:szCs w:val="18"/>
                          <w:shd w:val="clear" w:color="auto" w:fill="FFFFFF"/>
                        </w:rPr>
                        <w:t>何を重視するかでダイヤモンドランキングが変わってくることに気付く。重視することが違うことが</w:t>
                      </w:r>
                      <w:r w:rsidR="00536895" w:rsidRPr="00F90C37">
                        <w:rPr>
                          <w:rFonts w:asciiTheme="majorEastAsia" w:eastAsiaTheme="majorEastAsia" w:hAnsiTheme="majorEastAsia" w:cs="Courier New" w:hint="eastAsia"/>
                          <w:color w:val="5B9BD5" w:themeColor="accent1"/>
                          <w:kern w:val="0"/>
                          <w:sz w:val="18"/>
                          <w:szCs w:val="18"/>
                          <w:shd w:val="clear" w:color="auto" w:fill="FFFFFF"/>
                        </w:rPr>
                        <w:t>この手法の</w:t>
                      </w:r>
                      <w:r w:rsidRPr="00F90C37">
                        <w:rPr>
                          <w:rFonts w:asciiTheme="majorEastAsia" w:eastAsiaTheme="majorEastAsia" w:hAnsiTheme="majorEastAsia" w:cs="Courier New"/>
                          <w:color w:val="5B9BD5" w:themeColor="accent1"/>
                          <w:kern w:val="0"/>
                          <w:sz w:val="18"/>
                          <w:szCs w:val="18"/>
                          <w:shd w:val="clear" w:color="auto" w:fill="FFFFFF"/>
                        </w:rPr>
                        <w:t>面白</w:t>
                      </w:r>
                      <w:r w:rsidR="00536895" w:rsidRPr="00F90C37">
                        <w:rPr>
                          <w:rFonts w:asciiTheme="majorEastAsia" w:eastAsiaTheme="majorEastAsia" w:hAnsiTheme="majorEastAsia" w:cs="Courier New" w:hint="eastAsia"/>
                          <w:color w:val="5B9BD5" w:themeColor="accent1"/>
                          <w:kern w:val="0"/>
                          <w:sz w:val="18"/>
                          <w:szCs w:val="18"/>
                          <w:shd w:val="clear" w:color="auto" w:fill="FFFFFF"/>
                        </w:rPr>
                        <w:t>いところ</w:t>
                      </w:r>
                      <w:r w:rsidRPr="00F90C37">
                        <w:rPr>
                          <w:rFonts w:asciiTheme="majorEastAsia" w:eastAsiaTheme="majorEastAsia" w:hAnsiTheme="majorEastAsia" w:cs="Courier New"/>
                          <w:color w:val="5B9BD5" w:themeColor="accent1"/>
                          <w:kern w:val="0"/>
                          <w:sz w:val="18"/>
                          <w:szCs w:val="18"/>
                          <w:shd w:val="clear" w:color="auto" w:fill="FFFFFF"/>
                        </w:rPr>
                        <w:t>であり</w:t>
                      </w:r>
                      <w:r w:rsidR="000E2F36">
                        <w:rPr>
                          <w:rFonts w:asciiTheme="majorEastAsia" w:eastAsiaTheme="majorEastAsia" w:hAnsiTheme="majorEastAsia" w:cs="Courier New"/>
                          <w:color w:val="5B9BD5" w:themeColor="accent1"/>
                          <w:kern w:val="0"/>
                          <w:sz w:val="18"/>
                          <w:szCs w:val="18"/>
                          <w:shd w:val="clear" w:color="auto" w:fill="FFFFFF"/>
                        </w:rPr>
                        <w:t>，</w:t>
                      </w:r>
                      <w:r w:rsidRPr="00F90C37">
                        <w:rPr>
                          <w:rFonts w:asciiTheme="majorEastAsia" w:eastAsiaTheme="majorEastAsia" w:hAnsiTheme="majorEastAsia" w:cs="Courier New"/>
                          <w:color w:val="5B9BD5" w:themeColor="accent1"/>
                          <w:kern w:val="0"/>
                          <w:sz w:val="18"/>
                          <w:szCs w:val="18"/>
                          <w:shd w:val="clear" w:color="auto" w:fill="FFFFFF"/>
                        </w:rPr>
                        <w:t>そ</w:t>
                      </w:r>
                      <w:r w:rsidR="00536895" w:rsidRPr="00F90C37">
                        <w:rPr>
                          <w:rFonts w:asciiTheme="majorEastAsia" w:eastAsiaTheme="majorEastAsia" w:hAnsiTheme="majorEastAsia" w:cs="Courier New" w:hint="eastAsia"/>
                          <w:color w:val="5B9BD5" w:themeColor="accent1"/>
                          <w:kern w:val="0"/>
                          <w:sz w:val="18"/>
                          <w:szCs w:val="18"/>
                          <w:shd w:val="clear" w:color="auto" w:fill="FFFFFF"/>
                        </w:rPr>
                        <w:t>れ</w:t>
                      </w:r>
                      <w:r w:rsidRPr="00F90C37">
                        <w:rPr>
                          <w:rFonts w:asciiTheme="majorEastAsia" w:eastAsiaTheme="majorEastAsia" w:hAnsiTheme="majorEastAsia" w:cs="Courier New"/>
                          <w:color w:val="5B9BD5" w:themeColor="accent1"/>
                          <w:kern w:val="0"/>
                          <w:sz w:val="18"/>
                          <w:szCs w:val="18"/>
                          <w:shd w:val="clear" w:color="auto" w:fill="FFFFFF"/>
                        </w:rPr>
                        <w:t>を生徒自ら</w:t>
                      </w:r>
                      <w:r w:rsidR="00536895" w:rsidRPr="00F90C37">
                        <w:rPr>
                          <w:rFonts w:asciiTheme="majorEastAsia" w:eastAsiaTheme="majorEastAsia" w:hAnsiTheme="majorEastAsia" w:cs="Courier New" w:hint="eastAsia"/>
                          <w:color w:val="5B9BD5" w:themeColor="accent1"/>
                          <w:kern w:val="0"/>
                          <w:sz w:val="18"/>
                          <w:szCs w:val="18"/>
                          <w:shd w:val="clear" w:color="auto" w:fill="FFFFFF"/>
                        </w:rPr>
                        <w:t>気づかせたい</w:t>
                      </w:r>
                      <w:r w:rsidRPr="00F90C37">
                        <w:rPr>
                          <w:rFonts w:asciiTheme="majorEastAsia" w:eastAsiaTheme="majorEastAsia" w:hAnsiTheme="majorEastAsia" w:cs="Courier New"/>
                          <w:color w:val="5B9BD5" w:themeColor="accent1"/>
                          <w:kern w:val="0"/>
                          <w:sz w:val="18"/>
                          <w:szCs w:val="18"/>
                          <w:shd w:val="clear" w:color="auto" w:fill="FFFFFF"/>
                        </w:rPr>
                        <w:t>。この手法は</w:t>
                      </w:r>
                      <w:r w:rsidR="000E2F36">
                        <w:rPr>
                          <w:rFonts w:asciiTheme="majorEastAsia" w:eastAsiaTheme="majorEastAsia" w:hAnsiTheme="majorEastAsia" w:cs="Courier New"/>
                          <w:color w:val="5B9BD5" w:themeColor="accent1"/>
                          <w:kern w:val="0"/>
                          <w:sz w:val="18"/>
                          <w:szCs w:val="18"/>
                          <w:shd w:val="clear" w:color="auto" w:fill="FFFFFF"/>
                        </w:rPr>
                        <w:t>，</w:t>
                      </w:r>
                      <w:r w:rsidRPr="00F90C37">
                        <w:rPr>
                          <w:rFonts w:asciiTheme="majorEastAsia" w:eastAsiaTheme="majorEastAsia" w:hAnsiTheme="majorEastAsia" w:cs="Courier New"/>
                          <w:color w:val="5B9BD5" w:themeColor="accent1"/>
                          <w:kern w:val="0"/>
                          <w:sz w:val="18"/>
                          <w:szCs w:val="18"/>
                          <w:shd w:val="clear" w:color="auto" w:fill="FFFFFF"/>
                        </w:rPr>
                        <w:t>水環境以外にも</w:t>
                      </w:r>
                      <w:r w:rsidR="000E2F36">
                        <w:rPr>
                          <w:rFonts w:asciiTheme="majorEastAsia" w:eastAsiaTheme="majorEastAsia" w:hAnsiTheme="majorEastAsia" w:cs="Courier New"/>
                          <w:color w:val="5B9BD5" w:themeColor="accent1"/>
                          <w:kern w:val="0"/>
                          <w:sz w:val="18"/>
                          <w:szCs w:val="18"/>
                          <w:shd w:val="clear" w:color="auto" w:fill="FFFFFF"/>
                        </w:rPr>
                        <w:t>，</w:t>
                      </w:r>
                      <w:r w:rsidRPr="00F90C37">
                        <w:rPr>
                          <w:rFonts w:asciiTheme="majorEastAsia" w:eastAsiaTheme="majorEastAsia" w:hAnsiTheme="majorEastAsia" w:cs="Courier New"/>
                          <w:color w:val="5B9BD5" w:themeColor="accent1"/>
                          <w:kern w:val="0"/>
                          <w:sz w:val="18"/>
                          <w:szCs w:val="18"/>
                          <w:shd w:val="clear" w:color="auto" w:fill="FFFFFF"/>
                        </w:rPr>
                        <w:t>自然環境の保護や食料問題など正解がない課題の考察に適しており</w:t>
                      </w:r>
                      <w:r w:rsidR="000E2F36">
                        <w:rPr>
                          <w:rFonts w:asciiTheme="majorEastAsia" w:eastAsiaTheme="majorEastAsia" w:hAnsiTheme="majorEastAsia" w:cs="Courier New"/>
                          <w:color w:val="5B9BD5" w:themeColor="accent1"/>
                          <w:kern w:val="0"/>
                          <w:sz w:val="18"/>
                          <w:szCs w:val="18"/>
                          <w:shd w:val="clear" w:color="auto" w:fill="FFFFFF"/>
                        </w:rPr>
                        <w:t>，</w:t>
                      </w:r>
                      <w:r w:rsidRPr="00F90C37">
                        <w:rPr>
                          <w:rFonts w:asciiTheme="majorEastAsia" w:eastAsiaTheme="majorEastAsia" w:hAnsiTheme="majorEastAsia" w:cs="Courier New"/>
                          <w:color w:val="5B9BD5" w:themeColor="accent1"/>
                          <w:kern w:val="0"/>
                          <w:sz w:val="18"/>
                          <w:szCs w:val="18"/>
                          <w:shd w:val="clear" w:color="auto" w:fill="FFFFFF"/>
                        </w:rPr>
                        <w:t>誰でも参加しやすく</w:t>
                      </w:r>
                      <w:r w:rsidR="000E2F36">
                        <w:rPr>
                          <w:rFonts w:asciiTheme="majorEastAsia" w:eastAsiaTheme="majorEastAsia" w:hAnsiTheme="majorEastAsia" w:cs="Courier New"/>
                          <w:color w:val="5B9BD5" w:themeColor="accent1"/>
                          <w:kern w:val="0"/>
                          <w:sz w:val="18"/>
                          <w:szCs w:val="18"/>
                          <w:shd w:val="clear" w:color="auto" w:fill="FFFFFF"/>
                        </w:rPr>
                        <w:t>，</w:t>
                      </w:r>
                      <w:r w:rsidRPr="00F90C37">
                        <w:rPr>
                          <w:rFonts w:asciiTheme="majorEastAsia" w:eastAsiaTheme="majorEastAsia" w:hAnsiTheme="majorEastAsia" w:cs="Courier New"/>
                          <w:color w:val="5B9BD5" w:themeColor="accent1"/>
                          <w:kern w:val="0"/>
                          <w:sz w:val="18"/>
                          <w:szCs w:val="18"/>
                          <w:shd w:val="clear" w:color="auto" w:fill="FFFFFF"/>
                        </w:rPr>
                        <w:t>どのレベルの生徒でも取り組むことができる。特に</w:t>
                      </w:r>
                      <w:r w:rsidR="000E2F36">
                        <w:rPr>
                          <w:rFonts w:asciiTheme="majorEastAsia" w:eastAsiaTheme="majorEastAsia" w:hAnsiTheme="majorEastAsia" w:cs="Courier New"/>
                          <w:color w:val="5B9BD5" w:themeColor="accent1"/>
                          <w:kern w:val="0"/>
                          <w:sz w:val="18"/>
                          <w:szCs w:val="18"/>
                          <w:shd w:val="clear" w:color="auto" w:fill="FFFFFF"/>
                        </w:rPr>
                        <w:t>，</w:t>
                      </w:r>
                      <w:r w:rsidRPr="00F90C37">
                        <w:rPr>
                          <w:rFonts w:asciiTheme="majorEastAsia" w:eastAsiaTheme="majorEastAsia" w:hAnsiTheme="majorEastAsia" w:cs="Courier New"/>
                          <w:color w:val="5B9BD5" w:themeColor="accent1"/>
                          <w:kern w:val="0"/>
                          <w:sz w:val="18"/>
                          <w:szCs w:val="18"/>
                          <w:shd w:val="clear" w:color="auto" w:fill="FFFFFF"/>
                        </w:rPr>
                        <w:t>国際</w:t>
                      </w:r>
                      <w:r w:rsidR="00536895" w:rsidRPr="00F90C37">
                        <w:rPr>
                          <w:rFonts w:asciiTheme="majorEastAsia" w:eastAsiaTheme="majorEastAsia" w:hAnsiTheme="majorEastAsia" w:cs="Courier New" w:hint="eastAsia"/>
                          <w:color w:val="5B9BD5" w:themeColor="accent1"/>
                          <w:kern w:val="0"/>
                          <w:sz w:val="18"/>
                          <w:szCs w:val="18"/>
                          <w:shd w:val="clear" w:color="auto" w:fill="FFFFFF"/>
                        </w:rPr>
                        <w:t>理解</w:t>
                      </w:r>
                      <w:r w:rsidRPr="00F90C37">
                        <w:rPr>
                          <w:rFonts w:asciiTheme="majorEastAsia" w:eastAsiaTheme="majorEastAsia" w:hAnsiTheme="majorEastAsia" w:cs="Courier New"/>
                          <w:color w:val="5B9BD5" w:themeColor="accent1"/>
                          <w:kern w:val="0"/>
                          <w:sz w:val="18"/>
                          <w:szCs w:val="18"/>
                          <w:shd w:val="clear" w:color="auto" w:fill="FFFFFF"/>
                        </w:rPr>
                        <w:t>の</w:t>
                      </w:r>
                      <w:r w:rsidR="00536895" w:rsidRPr="00F90C37">
                        <w:rPr>
                          <w:rFonts w:asciiTheme="majorEastAsia" w:eastAsiaTheme="majorEastAsia" w:hAnsiTheme="majorEastAsia" w:cs="Courier New" w:hint="eastAsia"/>
                          <w:color w:val="5B9BD5" w:themeColor="accent1"/>
                          <w:kern w:val="0"/>
                          <w:sz w:val="18"/>
                          <w:szCs w:val="18"/>
                          <w:shd w:val="clear" w:color="auto" w:fill="FFFFFF"/>
                        </w:rPr>
                        <w:t>授業</w:t>
                      </w:r>
                      <w:r w:rsidRPr="00F90C37">
                        <w:rPr>
                          <w:rFonts w:asciiTheme="majorEastAsia" w:eastAsiaTheme="majorEastAsia" w:hAnsiTheme="majorEastAsia" w:cs="Courier New"/>
                          <w:color w:val="5B9BD5" w:themeColor="accent1"/>
                          <w:kern w:val="0"/>
                          <w:sz w:val="18"/>
                          <w:szCs w:val="18"/>
                          <w:shd w:val="clear" w:color="auto" w:fill="FFFFFF"/>
                        </w:rPr>
                        <w:t>は知識</w:t>
                      </w:r>
                      <w:r w:rsidR="00536895" w:rsidRPr="00F90C37">
                        <w:rPr>
                          <w:rFonts w:asciiTheme="majorEastAsia" w:eastAsiaTheme="majorEastAsia" w:hAnsiTheme="majorEastAsia" w:cs="Courier New" w:hint="eastAsia"/>
                          <w:color w:val="5B9BD5" w:themeColor="accent1"/>
                          <w:kern w:val="0"/>
                          <w:sz w:val="18"/>
                          <w:szCs w:val="18"/>
                          <w:shd w:val="clear" w:color="auto" w:fill="FFFFFF"/>
                        </w:rPr>
                        <w:t>をつかませる</w:t>
                      </w:r>
                      <w:r w:rsidRPr="00F90C37">
                        <w:rPr>
                          <w:rFonts w:asciiTheme="majorEastAsia" w:eastAsiaTheme="majorEastAsia" w:hAnsiTheme="majorEastAsia" w:cs="Courier New"/>
                          <w:color w:val="5B9BD5" w:themeColor="accent1"/>
                          <w:kern w:val="0"/>
                          <w:sz w:val="18"/>
                          <w:szCs w:val="18"/>
                          <w:shd w:val="clear" w:color="auto" w:fill="FFFFFF"/>
                        </w:rPr>
                        <w:t>だけでなく</w:t>
                      </w:r>
                      <w:r w:rsidR="000E2F36">
                        <w:rPr>
                          <w:rFonts w:asciiTheme="majorEastAsia" w:eastAsiaTheme="majorEastAsia" w:hAnsiTheme="majorEastAsia" w:cs="Courier New"/>
                          <w:color w:val="5B9BD5" w:themeColor="accent1"/>
                          <w:kern w:val="0"/>
                          <w:sz w:val="18"/>
                          <w:szCs w:val="18"/>
                          <w:shd w:val="clear" w:color="auto" w:fill="FFFFFF"/>
                        </w:rPr>
                        <w:t>，</w:t>
                      </w:r>
                      <w:r w:rsidRPr="00F90C37">
                        <w:rPr>
                          <w:rFonts w:asciiTheme="majorEastAsia" w:eastAsiaTheme="majorEastAsia" w:hAnsiTheme="majorEastAsia" w:cs="Courier New"/>
                          <w:color w:val="5B9BD5" w:themeColor="accent1"/>
                          <w:kern w:val="0"/>
                          <w:sz w:val="18"/>
                          <w:szCs w:val="18"/>
                          <w:shd w:val="clear" w:color="auto" w:fill="FFFFFF"/>
                        </w:rPr>
                        <w:t>主体的に授業に参加</w:t>
                      </w:r>
                      <w:r w:rsidR="00536895" w:rsidRPr="00F90C37">
                        <w:rPr>
                          <w:rFonts w:asciiTheme="majorEastAsia" w:eastAsiaTheme="majorEastAsia" w:hAnsiTheme="majorEastAsia" w:cs="Courier New" w:hint="eastAsia"/>
                          <w:color w:val="5B9BD5" w:themeColor="accent1"/>
                          <w:kern w:val="0"/>
                          <w:sz w:val="18"/>
                          <w:szCs w:val="18"/>
                          <w:shd w:val="clear" w:color="auto" w:fill="FFFFFF"/>
                        </w:rPr>
                        <w:t>させることを目標としたい</w:t>
                      </w:r>
                      <w:r w:rsidRPr="00F90C37">
                        <w:rPr>
                          <w:rFonts w:asciiTheme="majorEastAsia" w:eastAsiaTheme="majorEastAsia" w:hAnsiTheme="majorEastAsia" w:cs="Courier New" w:hint="eastAsia"/>
                          <w:color w:val="5B9BD5" w:themeColor="accent1"/>
                          <w:kern w:val="0"/>
                          <w:sz w:val="18"/>
                          <w:szCs w:val="18"/>
                          <w:shd w:val="clear" w:color="auto" w:fill="FFFFFF"/>
                        </w:rPr>
                        <w:t>。</w:t>
                      </w:r>
                    </w:p>
                    <w:p w14:paraId="3BCB2057" w14:textId="7FBE1D0D" w:rsidR="002C44DC" w:rsidRPr="00F90C37" w:rsidRDefault="002C44DC" w:rsidP="002C44DC">
                      <w:pPr>
                        <w:spacing w:line="240" w:lineRule="exact"/>
                        <w:rPr>
                          <w:rFonts w:asciiTheme="majorEastAsia" w:eastAsiaTheme="majorEastAsia" w:hAnsiTheme="majorEastAsia"/>
                        </w:rPr>
                      </w:pPr>
                    </w:p>
                  </w:txbxContent>
                </v:textbox>
                <w10:wrap type="through" anchorx="margin"/>
              </v:shape>
            </w:pict>
          </mc:Fallback>
        </mc:AlternateContent>
      </w:r>
    </w:p>
    <w:p w14:paraId="2ACC712C" w14:textId="42888061" w:rsidR="00FA3EA7" w:rsidRDefault="00FA3EA7" w:rsidP="009E059A">
      <w:pPr>
        <w:ind w:leftChars="150" w:left="525" w:hangingChars="100" w:hanging="210"/>
        <w:rPr>
          <w:rFonts w:ascii="HG丸ｺﾞｼｯｸM-PRO" w:eastAsia="HG丸ｺﾞｼｯｸM-PRO" w:hAnsi="HG丸ｺﾞｼｯｸM-PRO"/>
          <w:noProof/>
        </w:rPr>
      </w:pPr>
    </w:p>
    <w:p w14:paraId="2A311624" w14:textId="39C10A28" w:rsidR="00FA3EA7" w:rsidRDefault="00FA3EA7" w:rsidP="009E059A">
      <w:pPr>
        <w:ind w:leftChars="150" w:left="525" w:hangingChars="100" w:hanging="210"/>
        <w:rPr>
          <w:rFonts w:ascii="HG丸ｺﾞｼｯｸM-PRO" w:eastAsia="HG丸ｺﾞｼｯｸM-PRO" w:hAnsi="HG丸ｺﾞｼｯｸM-PRO"/>
          <w:noProof/>
        </w:rPr>
      </w:pPr>
    </w:p>
    <w:p w14:paraId="6A6E8A3A" w14:textId="58571C4F" w:rsidR="00FA3EA7" w:rsidRDefault="00FA3EA7" w:rsidP="009E059A">
      <w:pPr>
        <w:ind w:leftChars="150" w:left="525" w:hangingChars="100" w:hanging="210"/>
        <w:rPr>
          <w:rFonts w:ascii="HG丸ｺﾞｼｯｸM-PRO" w:eastAsia="HG丸ｺﾞｼｯｸM-PRO" w:hAnsi="HG丸ｺﾞｼｯｸM-PRO"/>
          <w:noProof/>
        </w:rPr>
      </w:pPr>
    </w:p>
    <w:p w14:paraId="47AF725E" w14:textId="38325516" w:rsidR="00FA3EA7" w:rsidRDefault="00FA3EA7" w:rsidP="009E059A">
      <w:pPr>
        <w:ind w:leftChars="150" w:left="525" w:hangingChars="100" w:hanging="210"/>
        <w:rPr>
          <w:rFonts w:ascii="HG丸ｺﾞｼｯｸM-PRO" w:eastAsia="HG丸ｺﾞｼｯｸM-PRO" w:hAnsi="HG丸ｺﾞｼｯｸM-PRO"/>
          <w:noProof/>
        </w:rPr>
      </w:pPr>
    </w:p>
    <w:p w14:paraId="3EFA2A69" w14:textId="52099D3C" w:rsidR="00FA3EA7" w:rsidRDefault="00FA3EA7" w:rsidP="009E059A">
      <w:pPr>
        <w:ind w:leftChars="150" w:left="525" w:hangingChars="100" w:hanging="210"/>
        <w:rPr>
          <w:rFonts w:ascii="HG丸ｺﾞｼｯｸM-PRO" w:eastAsia="HG丸ｺﾞｼｯｸM-PRO" w:hAnsi="HG丸ｺﾞｼｯｸM-PRO"/>
          <w:noProof/>
        </w:rPr>
      </w:pPr>
    </w:p>
    <w:p w14:paraId="40158862" w14:textId="32A78517" w:rsidR="00D610B7" w:rsidRDefault="00D610B7" w:rsidP="002C44DC">
      <w:pPr>
        <w:rPr>
          <w:rFonts w:ascii="HG丸ｺﾞｼｯｸM-PRO" w:eastAsia="HG丸ｺﾞｼｯｸM-PRO" w:hAnsi="HG丸ｺﾞｼｯｸM-PRO"/>
        </w:rPr>
      </w:pPr>
    </w:p>
    <w:p w14:paraId="0829A8A0" w14:textId="047B6C17" w:rsidR="00FA3EA7" w:rsidRDefault="00FA3EA7" w:rsidP="00993BDC">
      <w:pPr>
        <w:jc w:val="center"/>
        <w:rPr>
          <w:rFonts w:ascii="HG丸ｺﾞｼｯｸM-PRO" w:eastAsia="HG丸ｺﾞｼｯｸM-PRO" w:hAnsi="HG丸ｺﾞｼｯｸM-PRO"/>
        </w:rPr>
      </w:pPr>
    </w:p>
    <w:p w14:paraId="42B92FE7" w14:textId="75751B11" w:rsidR="00FA3EA7" w:rsidRDefault="00FA3EA7" w:rsidP="00993BDC">
      <w:pPr>
        <w:jc w:val="center"/>
        <w:rPr>
          <w:rFonts w:ascii="HG丸ｺﾞｼｯｸM-PRO" w:eastAsia="HG丸ｺﾞｼｯｸM-PRO" w:hAnsi="HG丸ｺﾞｼｯｸM-PRO"/>
        </w:rPr>
      </w:pPr>
    </w:p>
    <w:p w14:paraId="49FF6BC5" w14:textId="6AFC73E3" w:rsidR="00C50CB9" w:rsidRDefault="009E059A" w:rsidP="00A81D7E">
      <w:pPr>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1707392" behindDoc="0" locked="0" layoutInCell="1" allowOverlap="1" wp14:anchorId="0D421DFA" wp14:editId="57471880">
                <wp:simplePos x="0" y="0"/>
                <wp:positionH relativeFrom="margin">
                  <wp:align>left</wp:align>
                </wp:positionH>
                <wp:positionV relativeFrom="paragraph">
                  <wp:posOffset>69573</wp:posOffset>
                </wp:positionV>
                <wp:extent cx="6123940" cy="1884459"/>
                <wp:effectExtent l="0" t="0" r="10160" b="20955"/>
                <wp:wrapNone/>
                <wp:docPr id="36" name="テキスト ボックス 36"/>
                <wp:cNvGraphicFramePr/>
                <a:graphic xmlns:a="http://schemas.openxmlformats.org/drawingml/2006/main">
                  <a:graphicData uri="http://schemas.microsoft.com/office/word/2010/wordprocessingShape">
                    <wps:wsp>
                      <wps:cNvSpPr txBox="1"/>
                      <wps:spPr>
                        <a:xfrm>
                          <a:off x="0" y="0"/>
                          <a:ext cx="6123940" cy="1884459"/>
                        </a:xfrm>
                        <a:prstGeom prst="roundRect">
                          <a:avLst/>
                        </a:prstGeom>
                        <a:ln/>
                      </wps:spPr>
                      <wps:style>
                        <a:lnRef idx="2">
                          <a:schemeClr val="accent3"/>
                        </a:lnRef>
                        <a:fillRef idx="1">
                          <a:schemeClr val="lt1"/>
                        </a:fillRef>
                        <a:effectRef idx="0">
                          <a:schemeClr val="accent3"/>
                        </a:effectRef>
                        <a:fontRef idx="minor">
                          <a:schemeClr val="dk1"/>
                        </a:fontRef>
                      </wps:style>
                      <wps:txbx>
                        <w:txbxContent>
                          <w:p w14:paraId="799C535A" w14:textId="48C9C75C" w:rsidR="00993BDC" w:rsidRDefault="00993BDC" w:rsidP="00993BDC">
                            <w:pPr>
                              <w:rPr>
                                <w:rFonts w:ascii="HG丸ｺﾞｼｯｸM-PRO" w:eastAsia="HG丸ｺﾞｼｯｸM-PRO" w:hAnsi="HG丸ｺﾞｼｯｸM-PRO"/>
                                <w:szCs w:val="21"/>
                              </w:rPr>
                            </w:pPr>
                            <w:r w:rsidRPr="00C50CB9">
                              <w:rPr>
                                <w:rFonts w:ascii="HG丸ｺﾞｼｯｸM-PRO" w:eastAsia="HG丸ｺﾞｼｯｸM-PRO" w:hAnsi="HG丸ｺﾞｼｯｸM-PRO" w:hint="eastAsia"/>
                                <w:szCs w:val="21"/>
                              </w:rPr>
                              <w:t>・</w:t>
                            </w:r>
                            <w:r w:rsidR="009E059A">
                              <w:rPr>
                                <w:rFonts w:ascii="HG丸ｺﾞｼｯｸM-PRO" w:eastAsia="HG丸ｺﾞｼｯｸM-PRO" w:hAnsi="HG丸ｺﾞｼｯｸM-PRO" w:hint="eastAsia"/>
                                <w:szCs w:val="21"/>
                              </w:rPr>
                              <w:t>支援の優先順位を考える際に</w:t>
                            </w:r>
                            <w:r w:rsidR="000E2F36">
                              <w:rPr>
                                <w:rFonts w:ascii="HG丸ｺﾞｼｯｸM-PRO" w:eastAsia="HG丸ｺﾞｼｯｸM-PRO" w:hAnsi="HG丸ｺﾞｼｯｸM-PRO" w:hint="eastAsia"/>
                                <w:szCs w:val="21"/>
                              </w:rPr>
                              <w:t>，</w:t>
                            </w:r>
                            <w:r w:rsidR="009E059A">
                              <w:rPr>
                                <w:rFonts w:ascii="HG丸ｺﾞｼｯｸM-PRO" w:eastAsia="HG丸ｺﾞｼｯｸM-PRO" w:hAnsi="HG丸ｺﾞｼｯｸM-PRO" w:hint="eastAsia"/>
                                <w:szCs w:val="21"/>
                              </w:rPr>
                              <w:t>重要と考えたポイントは</w:t>
                            </w:r>
                            <w:r w:rsidRPr="00C50CB9">
                              <w:rPr>
                                <w:rFonts w:ascii="HG丸ｺﾞｼｯｸM-PRO" w:eastAsia="HG丸ｺﾞｼｯｸM-PRO" w:hAnsi="HG丸ｺﾞｼｯｸM-PRO" w:hint="eastAsia"/>
                                <w:szCs w:val="21"/>
                              </w:rPr>
                              <w:t>…</w:t>
                            </w:r>
                          </w:p>
                          <w:p w14:paraId="46AB7AF8" w14:textId="7E235F75" w:rsidR="00C106B3" w:rsidRDefault="00F90C37" w:rsidP="00993BDC">
                            <w:pPr>
                              <w:rPr>
                                <w:rFonts w:ascii="HG丸ｺﾞｼｯｸM-PRO" w:eastAsia="HG丸ｺﾞｼｯｸM-PRO" w:hAnsi="HG丸ｺﾞｼｯｸM-PRO"/>
                                <w:color w:val="0070C0"/>
                                <w:szCs w:val="21"/>
                              </w:rPr>
                            </w:pPr>
                            <w:r w:rsidRPr="00F90C37">
                              <w:rPr>
                                <w:rFonts w:ascii="HG丸ｺﾞｼｯｸM-PRO" w:eastAsia="HG丸ｺﾞｼｯｸM-PRO" w:hAnsi="HG丸ｺﾞｼｯｸM-PRO"/>
                                <w:color w:val="0070C0"/>
                                <w:szCs w:val="21"/>
                              </w:rPr>
                              <w:tab/>
                            </w:r>
                            <w:r w:rsidR="00C106B3">
                              <w:rPr>
                                <w:rFonts w:ascii="HG丸ｺﾞｼｯｸM-PRO" w:eastAsia="HG丸ｺﾞｼｯｸM-PRO" w:hAnsi="HG丸ｺﾞｼｯｸM-PRO" w:hint="eastAsia"/>
                                <w:color w:val="0070C0"/>
                                <w:szCs w:val="21"/>
                              </w:rPr>
                              <w:t>一時的な支援ではなく</w:t>
                            </w:r>
                            <w:r w:rsidR="000E2F36">
                              <w:rPr>
                                <w:rFonts w:ascii="HG丸ｺﾞｼｯｸM-PRO" w:eastAsia="HG丸ｺﾞｼｯｸM-PRO" w:hAnsi="HG丸ｺﾞｼｯｸM-PRO" w:hint="eastAsia"/>
                                <w:color w:val="0070C0"/>
                                <w:szCs w:val="21"/>
                              </w:rPr>
                              <w:t>，</w:t>
                            </w:r>
                            <w:r w:rsidR="00C106B3">
                              <w:rPr>
                                <w:rFonts w:ascii="HG丸ｺﾞｼｯｸM-PRO" w:eastAsia="HG丸ｺﾞｼｯｸM-PRO" w:hAnsi="HG丸ｺﾞｼｯｸM-PRO" w:hint="eastAsia"/>
                                <w:color w:val="0070C0"/>
                                <w:szCs w:val="21"/>
                              </w:rPr>
                              <w:t>その支援が継続して効果があるものか。</w:t>
                            </w:r>
                          </w:p>
                          <w:p w14:paraId="2C03D3C1" w14:textId="064965A4" w:rsidR="009E059A" w:rsidRPr="00C106B3" w:rsidRDefault="00C106B3" w:rsidP="00993BDC">
                            <w:pPr>
                              <w:rPr>
                                <w:rFonts w:ascii="HG丸ｺﾞｼｯｸM-PRO" w:eastAsia="HG丸ｺﾞｼｯｸM-PRO" w:hAnsi="HG丸ｺﾞｼｯｸM-PRO"/>
                                <w:color w:val="0070C0"/>
                                <w:szCs w:val="21"/>
                              </w:rPr>
                            </w:pPr>
                            <w:r>
                              <w:rPr>
                                <w:rFonts w:ascii="HG丸ｺﾞｼｯｸM-PRO" w:eastAsia="HG丸ｺﾞｼｯｸM-PRO" w:hAnsi="HG丸ｺﾞｼｯｸM-PRO" w:hint="eastAsia"/>
                                <w:szCs w:val="21"/>
                              </w:rPr>
                              <w:t xml:space="preserve">　　　　お金がかからないなど</w:t>
                            </w:r>
                            <w:r w:rsidR="000E2F36">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簡単にできることか</w:t>
                            </w:r>
                          </w:p>
                          <w:p w14:paraId="3500D74E" w14:textId="77777777" w:rsidR="00993BDC" w:rsidRPr="00C50CB9" w:rsidRDefault="00993BDC" w:rsidP="00993BDC">
                            <w:pPr>
                              <w:rPr>
                                <w:rFonts w:ascii="HG丸ｺﾞｼｯｸM-PRO" w:eastAsia="HG丸ｺﾞｼｯｸM-PRO" w:hAnsi="HG丸ｺﾞｼｯｸM-PRO"/>
                                <w:szCs w:val="21"/>
                              </w:rPr>
                            </w:pPr>
                          </w:p>
                          <w:p w14:paraId="7C5094FD" w14:textId="3BFA4088" w:rsidR="00993BDC" w:rsidRDefault="00993BDC" w:rsidP="00993BDC">
                            <w:pPr>
                              <w:rPr>
                                <w:rFonts w:ascii="HG丸ｺﾞｼｯｸM-PRO" w:eastAsia="HG丸ｺﾞｼｯｸM-PRO" w:hAnsi="HG丸ｺﾞｼｯｸM-PRO"/>
                                <w:szCs w:val="21"/>
                              </w:rPr>
                            </w:pPr>
                            <w:r w:rsidRPr="00C50CB9">
                              <w:rPr>
                                <w:rFonts w:ascii="HG丸ｺﾞｼｯｸM-PRO" w:eastAsia="HG丸ｺﾞｼｯｸM-PRO" w:hAnsi="HG丸ｺﾞｼｯｸM-PRO" w:hint="eastAsia"/>
                                <w:szCs w:val="21"/>
                              </w:rPr>
                              <w:t>・</w:t>
                            </w:r>
                            <w:r w:rsidR="00840692">
                              <w:rPr>
                                <w:rFonts w:ascii="HG丸ｺﾞｼｯｸM-PRO" w:eastAsia="HG丸ｺﾞｼｯｸM-PRO" w:hAnsi="HG丸ｺﾞｼｯｸM-PRO" w:hint="eastAsia"/>
                                <w:szCs w:val="21"/>
                              </w:rPr>
                              <w:t>ほか</w:t>
                            </w:r>
                            <w:r w:rsidRPr="00C50CB9">
                              <w:rPr>
                                <w:rFonts w:ascii="HG丸ｺﾞｼｯｸM-PRO" w:eastAsia="HG丸ｺﾞｼｯｸM-PRO" w:hAnsi="HG丸ｺﾞｼｯｸM-PRO" w:hint="eastAsia"/>
                                <w:szCs w:val="21"/>
                              </w:rPr>
                              <w:t>の人や班の考えを聞いてみて感じたことは…</w:t>
                            </w:r>
                          </w:p>
                          <w:p w14:paraId="01BCC4FF" w14:textId="7B2C990E" w:rsidR="00C106B3" w:rsidRDefault="00C106B3" w:rsidP="00993BDC">
                            <w:pPr>
                              <w:rPr>
                                <w:rFonts w:ascii="HG丸ｺﾞｼｯｸM-PRO" w:eastAsia="HG丸ｺﾞｼｯｸM-PRO" w:hAnsi="HG丸ｺﾞｼｯｸM-PRO"/>
                                <w:color w:val="0070C0"/>
                                <w:szCs w:val="21"/>
                              </w:rPr>
                            </w:pPr>
                            <w:r>
                              <w:rPr>
                                <w:rFonts w:ascii="HG丸ｺﾞｼｯｸM-PRO" w:eastAsia="HG丸ｺﾞｼｯｸM-PRO" w:hAnsi="HG丸ｺﾞｼｯｸM-PRO" w:hint="eastAsia"/>
                                <w:color w:val="0070C0"/>
                                <w:szCs w:val="21"/>
                              </w:rPr>
                              <w:t xml:space="preserve">　　　　意見が様々で</w:t>
                            </w:r>
                            <w:r w:rsidR="000E2F36">
                              <w:rPr>
                                <w:rFonts w:ascii="HG丸ｺﾞｼｯｸM-PRO" w:eastAsia="HG丸ｺﾞｼｯｸM-PRO" w:hAnsi="HG丸ｺﾞｼｯｸM-PRO" w:hint="eastAsia"/>
                                <w:color w:val="0070C0"/>
                                <w:szCs w:val="21"/>
                              </w:rPr>
                              <w:t>，</w:t>
                            </w:r>
                            <w:r>
                              <w:rPr>
                                <w:rFonts w:ascii="HG丸ｺﾞｼｯｸM-PRO" w:eastAsia="HG丸ｺﾞｼｯｸM-PRO" w:hAnsi="HG丸ｺﾞｼｯｸM-PRO" w:hint="eastAsia"/>
                                <w:color w:val="0070C0"/>
                                <w:szCs w:val="21"/>
                              </w:rPr>
                              <w:t>一つに決めるのは難しいこと。</w:t>
                            </w:r>
                          </w:p>
                          <w:p w14:paraId="0A8A63A5" w14:textId="6B10E20C" w:rsidR="00F90C37" w:rsidRPr="00F90C37" w:rsidRDefault="00C106B3" w:rsidP="00C106B3">
                            <w:pPr>
                              <w:ind w:firstLineChars="400" w:firstLine="840"/>
                              <w:rPr>
                                <w:rFonts w:ascii="HG丸ｺﾞｼｯｸM-PRO" w:eastAsia="HG丸ｺﾞｼｯｸM-PRO" w:hAnsi="HG丸ｺﾞｼｯｸM-PRO"/>
                                <w:color w:val="0070C0"/>
                                <w:szCs w:val="21"/>
                              </w:rPr>
                            </w:pPr>
                            <w:r>
                              <w:rPr>
                                <w:rFonts w:ascii="HG丸ｺﾞｼｯｸM-PRO" w:eastAsia="HG丸ｺﾞｼｯｸM-PRO" w:hAnsi="HG丸ｺﾞｼｯｸM-PRO" w:hint="eastAsia"/>
                                <w:color w:val="0070C0"/>
                                <w:szCs w:val="21"/>
                              </w:rPr>
                              <w:t>何を重視するかで支援の在り方が変わること。</w:t>
                            </w:r>
                          </w:p>
                        </w:txbxContent>
                      </wps:txbx>
                      <wps:bodyPr rot="0" spcFirstLastPara="0" vertOverflow="overflow" horzOverflow="overflow" vert="horz" wrap="square" lIns="72000" tIns="45720" rIns="72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421DFA" id="テキスト ボックス 36" o:spid="_x0000_s1031" style="position:absolute;left:0;text-align:left;margin-left:0;margin-top:5.5pt;width:482.2pt;height:148.4pt;z-index:2517073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" fillcolor="white [3201]" strokecolor="#a5a5a5 [3206]" strokeweight="1pt">
                <v:stroke joinstyle="miter"/>
                <v:textbox inset="2mm,,2mm">
                  <w:txbxContent>
                    <w:p w14:paraId="799C535A" w14:textId="48C9C75C" w:rsidR="00993BDC" w:rsidRDefault="00993BDC" w:rsidP="00993BDC">
                      <w:pPr>
                        <w:rPr>
                          <w:rFonts w:ascii="HG丸ｺﾞｼｯｸM-PRO" w:eastAsia="HG丸ｺﾞｼｯｸM-PRO" w:hAnsi="HG丸ｺﾞｼｯｸM-PRO"/>
                          <w:szCs w:val="21"/>
                        </w:rPr>
                      </w:pPr>
                      <w:r w:rsidRPr="00C50CB9">
                        <w:rPr>
                          <w:rFonts w:ascii="HG丸ｺﾞｼｯｸM-PRO" w:eastAsia="HG丸ｺﾞｼｯｸM-PRO" w:hAnsi="HG丸ｺﾞｼｯｸM-PRO" w:hint="eastAsia"/>
                          <w:szCs w:val="21"/>
                        </w:rPr>
                        <w:t>・</w:t>
                      </w:r>
                      <w:r w:rsidR="009E059A">
                        <w:rPr>
                          <w:rFonts w:ascii="HG丸ｺﾞｼｯｸM-PRO" w:eastAsia="HG丸ｺﾞｼｯｸM-PRO" w:hAnsi="HG丸ｺﾞｼｯｸM-PRO" w:hint="eastAsia"/>
                          <w:szCs w:val="21"/>
                        </w:rPr>
                        <w:t>支援の優先順位を考える際に</w:t>
                      </w:r>
                      <w:r w:rsidR="000E2F36">
                        <w:rPr>
                          <w:rFonts w:ascii="HG丸ｺﾞｼｯｸM-PRO" w:eastAsia="HG丸ｺﾞｼｯｸM-PRO" w:hAnsi="HG丸ｺﾞｼｯｸM-PRO" w:hint="eastAsia"/>
                          <w:szCs w:val="21"/>
                        </w:rPr>
                        <w:t>，</w:t>
                      </w:r>
                      <w:r w:rsidR="009E059A">
                        <w:rPr>
                          <w:rFonts w:ascii="HG丸ｺﾞｼｯｸM-PRO" w:eastAsia="HG丸ｺﾞｼｯｸM-PRO" w:hAnsi="HG丸ｺﾞｼｯｸM-PRO" w:hint="eastAsia"/>
                          <w:szCs w:val="21"/>
                        </w:rPr>
                        <w:t>重要と考えたポイントは</w:t>
                      </w:r>
                      <w:r w:rsidRPr="00C50CB9">
                        <w:rPr>
                          <w:rFonts w:ascii="HG丸ｺﾞｼｯｸM-PRO" w:eastAsia="HG丸ｺﾞｼｯｸM-PRO" w:hAnsi="HG丸ｺﾞｼｯｸM-PRO" w:hint="eastAsia"/>
                          <w:szCs w:val="21"/>
                        </w:rPr>
                        <w:t>…</w:t>
                      </w:r>
                    </w:p>
                    <w:p w14:paraId="46AB7AF8" w14:textId="7E235F75" w:rsidR="00C106B3" w:rsidRDefault="00F90C37" w:rsidP="00993BDC">
                      <w:pPr>
                        <w:rPr>
                          <w:rFonts w:ascii="HG丸ｺﾞｼｯｸM-PRO" w:eastAsia="HG丸ｺﾞｼｯｸM-PRO" w:hAnsi="HG丸ｺﾞｼｯｸM-PRO"/>
                          <w:color w:val="0070C0"/>
                          <w:szCs w:val="21"/>
                        </w:rPr>
                      </w:pPr>
                      <w:r w:rsidRPr="00F90C37">
                        <w:rPr>
                          <w:rFonts w:ascii="HG丸ｺﾞｼｯｸM-PRO" w:eastAsia="HG丸ｺﾞｼｯｸM-PRO" w:hAnsi="HG丸ｺﾞｼｯｸM-PRO"/>
                          <w:color w:val="0070C0"/>
                          <w:szCs w:val="21"/>
                        </w:rPr>
                        <w:tab/>
                      </w:r>
                      <w:r w:rsidR="00C106B3">
                        <w:rPr>
                          <w:rFonts w:ascii="HG丸ｺﾞｼｯｸM-PRO" w:eastAsia="HG丸ｺﾞｼｯｸM-PRO" w:hAnsi="HG丸ｺﾞｼｯｸM-PRO" w:hint="eastAsia"/>
                          <w:color w:val="0070C0"/>
                          <w:szCs w:val="21"/>
                        </w:rPr>
                        <w:t>一時的な支援ではなく</w:t>
                      </w:r>
                      <w:r w:rsidR="000E2F36">
                        <w:rPr>
                          <w:rFonts w:ascii="HG丸ｺﾞｼｯｸM-PRO" w:eastAsia="HG丸ｺﾞｼｯｸM-PRO" w:hAnsi="HG丸ｺﾞｼｯｸM-PRO" w:hint="eastAsia"/>
                          <w:color w:val="0070C0"/>
                          <w:szCs w:val="21"/>
                        </w:rPr>
                        <w:t>，</w:t>
                      </w:r>
                      <w:r w:rsidR="00C106B3">
                        <w:rPr>
                          <w:rFonts w:ascii="HG丸ｺﾞｼｯｸM-PRO" w:eastAsia="HG丸ｺﾞｼｯｸM-PRO" w:hAnsi="HG丸ｺﾞｼｯｸM-PRO" w:hint="eastAsia"/>
                          <w:color w:val="0070C0"/>
                          <w:szCs w:val="21"/>
                        </w:rPr>
                        <w:t>その支援が継続して効果があるものか。</w:t>
                      </w:r>
                    </w:p>
                    <w:p w14:paraId="2C03D3C1" w14:textId="064965A4" w:rsidR="009E059A" w:rsidRPr="00C106B3" w:rsidRDefault="00C106B3" w:rsidP="00993BDC">
                      <w:pPr>
                        <w:rPr>
                          <w:rFonts w:ascii="HG丸ｺﾞｼｯｸM-PRO" w:eastAsia="HG丸ｺﾞｼｯｸM-PRO" w:hAnsi="HG丸ｺﾞｼｯｸM-PRO"/>
                          <w:color w:val="0070C0"/>
                          <w:szCs w:val="21"/>
                        </w:rPr>
                      </w:pPr>
                      <w:r>
                        <w:rPr>
                          <w:rFonts w:ascii="HG丸ｺﾞｼｯｸM-PRO" w:eastAsia="HG丸ｺﾞｼｯｸM-PRO" w:hAnsi="HG丸ｺﾞｼｯｸM-PRO" w:hint="eastAsia"/>
                          <w:szCs w:val="21"/>
                        </w:rPr>
                        <w:t xml:space="preserve">　　　　お金がかからないなど</w:t>
                      </w:r>
                      <w:r w:rsidR="000E2F36">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簡単にできることか</w:t>
                      </w:r>
                    </w:p>
                    <w:p w14:paraId="3500D74E" w14:textId="77777777" w:rsidR="00993BDC" w:rsidRPr="00C50CB9" w:rsidRDefault="00993BDC" w:rsidP="00993BDC">
                      <w:pPr>
                        <w:rPr>
                          <w:rFonts w:ascii="HG丸ｺﾞｼｯｸM-PRO" w:eastAsia="HG丸ｺﾞｼｯｸM-PRO" w:hAnsi="HG丸ｺﾞｼｯｸM-PRO"/>
                          <w:szCs w:val="21"/>
                        </w:rPr>
                      </w:pPr>
                    </w:p>
                    <w:p w14:paraId="7C5094FD" w14:textId="3BFA4088" w:rsidR="00993BDC" w:rsidRDefault="00993BDC" w:rsidP="00993BDC">
                      <w:pPr>
                        <w:rPr>
                          <w:rFonts w:ascii="HG丸ｺﾞｼｯｸM-PRO" w:eastAsia="HG丸ｺﾞｼｯｸM-PRO" w:hAnsi="HG丸ｺﾞｼｯｸM-PRO"/>
                          <w:szCs w:val="21"/>
                        </w:rPr>
                      </w:pPr>
                      <w:r w:rsidRPr="00C50CB9">
                        <w:rPr>
                          <w:rFonts w:ascii="HG丸ｺﾞｼｯｸM-PRO" w:eastAsia="HG丸ｺﾞｼｯｸM-PRO" w:hAnsi="HG丸ｺﾞｼｯｸM-PRO" w:hint="eastAsia"/>
                          <w:szCs w:val="21"/>
                        </w:rPr>
                        <w:t>・</w:t>
                      </w:r>
                      <w:r w:rsidR="00840692">
                        <w:rPr>
                          <w:rFonts w:ascii="HG丸ｺﾞｼｯｸM-PRO" w:eastAsia="HG丸ｺﾞｼｯｸM-PRO" w:hAnsi="HG丸ｺﾞｼｯｸM-PRO" w:hint="eastAsia"/>
                          <w:szCs w:val="21"/>
                        </w:rPr>
                        <w:t>ほか</w:t>
                      </w:r>
                      <w:r w:rsidRPr="00C50CB9">
                        <w:rPr>
                          <w:rFonts w:ascii="HG丸ｺﾞｼｯｸM-PRO" w:eastAsia="HG丸ｺﾞｼｯｸM-PRO" w:hAnsi="HG丸ｺﾞｼｯｸM-PRO" w:hint="eastAsia"/>
                          <w:szCs w:val="21"/>
                        </w:rPr>
                        <w:t>の人や班の考えを聞いてみて感じたことは…</w:t>
                      </w:r>
                    </w:p>
                    <w:p w14:paraId="01BCC4FF" w14:textId="7B2C990E" w:rsidR="00C106B3" w:rsidRDefault="00C106B3" w:rsidP="00993BDC">
                      <w:pPr>
                        <w:rPr>
                          <w:rFonts w:ascii="HG丸ｺﾞｼｯｸM-PRO" w:eastAsia="HG丸ｺﾞｼｯｸM-PRO" w:hAnsi="HG丸ｺﾞｼｯｸM-PRO"/>
                          <w:color w:val="0070C0"/>
                          <w:szCs w:val="21"/>
                        </w:rPr>
                      </w:pPr>
                      <w:r>
                        <w:rPr>
                          <w:rFonts w:ascii="HG丸ｺﾞｼｯｸM-PRO" w:eastAsia="HG丸ｺﾞｼｯｸM-PRO" w:hAnsi="HG丸ｺﾞｼｯｸM-PRO" w:hint="eastAsia"/>
                          <w:color w:val="0070C0"/>
                          <w:szCs w:val="21"/>
                        </w:rPr>
                        <w:t xml:space="preserve">　　　　意見が様々で</w:t>
                      </w:r>
                      <w:r w:rsidR="000E2F36">
                        <w:rPr>
                          <w:rFonts w:ascii="HG丸ｺﾞｼｯｸM-PRO" w:eastAsia="HG丸ｺﾞｼｯｸM-PRO" w:hAnsi="HG丸ｺﾞｼｯｸM-PRO" w:hint="eastAsia"/>
                          <w:color w:val="0070C0"/>
                          <w:szCs w:val="21"/>
                        </w:rPr>
                        <w:t>，</w:t>
                      </w:r>
                      <w:r>
                        <w:rPr>
                          <w:rFonts w:ascii="HG丸ｺﾞｼｯｸM-PRO" w:eastAsia="HG丸ｺﾞｼｯｸM-PRO" w:hAnsi="HG丸ｺﾞｼｯｸM-PRO" w:hint="eastAsia"/>
                          <w:color w:val="0070C0"/>
                          <w:szCs w:val="21"/>
                        </w:rPr>
                        <w:t>一つに決めるのは難しいこと。</w:t>
                      </w:r>
                    </w:p>
                    <w:p w14:paraId="0A8A63A5" w14:textId="6B10E20C" w:rsidR="00F90C37" w:rsidRPr="00F90C37" w:rsidRDefault="00C106B3" w:rsidP="00C106B3">
                      <w:pPr>
                        <w:ind w:firstLineChars="400" w:firstLine="840"/>
                        <w:rPr>
                          <w:rFonts w:ascii="HG丸ｺﾞｼｯｸM-PRO" w:eastAsia="HG丸ｺﾞｼｯｸM-PRO" w:hAnsi="HG丸ｺﾞｼｯｸM-PRO"/>
                          <w:color w:val="0070C0"/>
                          <w:szCs w:val="21"/>
                        </w:rPr>
                      </w:pPr>
                      <w:r>
                        <w:rPr>
                          <w:rFonts w:ascii="HG丸ｺﾞｼｯｸM-PRO" w:eastAsia="HG丸ｺﾞｼｯｸM-PRO" w:hAnsi="HG丸ｺﾞｼｯｸM-PRO" w:hint="eastAsia"/>
                          <w:color w:val="0070C0"/>
                          <w:szCs w:val="21"/>
                        </w:rPr>
                        <w:t>何を重視するかで支援の在り方が変わること。</w:t>
                      </w:r>
                    </w:p>
                  </w:txbxContent>
                </v:textbox>
                <w10:wrap anchorx="margin"/>
              </v:roundrect>
            </w:pict>
          </mc:Fallback>
        </mc:AlternateContent>
      </w:r>
    </w:p>
    <w:p w14:paraId="3C324271" w14:textId="79D77EB4" w:rsidR="00993BDC" w:rsidRDefault="00993BDC" w:rsidP="00A81D7E">
      <w:pPr>
        <w:rPr>
          <w:rFonts w:ascii="HG丸ｺﾞｼｯｸM-PRO" w:eastAsia="HG丸ｺﾞｼｯｸM-PRO" w:hAnsi="HG丸ｺﾞｼｯｸM-PRO"/>
        </w:rPr>
      </w:pPr>
    </w:p>
    <w:p w14:paraId="79B5DAF7" w14:textId="3F79468C" w:rsidR="00993BDC" w:rsidRDefault="00993BDC" w:rsidP="00A81D7E">
      <w:pPr>
        <w:rPr>
          <w:rFonts w:ascii="HG丸ｺﾞｼｯｸM-PRO" w:eastAsia="HG丸ｺﾞｼｯｸM-PRO" w:hAnsi="HG丸ｺﾞｼｯｸM-PRO"/>
        </w:rPr>
      </w:pPr>
    </w:p>
    <w:p w14:paraId="6225D0F2" w14:textId="77777777" w:rsidR="00993BDC" w:rsidRDefault="00993BDC" w:rsidP="00A81D7E">
      <w:pPr>
        <w:rPr>
          <w:rFonts w:ascii="HG丸ｺﾞｼｯｸM-PRO" w:eastAsia="HG丸ｺﾞｼｯｸM-PRO" w:hAnsi="HG丸ｺﾞｼｯｸM-PRO"/>
        </w:rPr>
      </w:pPr>
    </w:p>
    <w:p w14:paraId="7497885B" w14:textId="1D1488F6" w:rsidR="00993BDC" w:rsidRDefault="00993BDC" w:rsidP="00A81D7E">
      <w:pPr>
        <w:rPr>
          <w:rFonts w:ascii="HG丸ｺﾞｼｯｸM-PRO" w:eastAsia="HG丸ｺﾞｼｯｸM-PRO" w:hAnsi="HG丸ｺﾞｼｯｸM-PRO"/>
        </w:rPr>
      </w:pPr>
    </w:p>
    <w:p w14:paraId="4707E12A" w14:textId="0B452203" w:rsidR="00993BDC" w:rsidRDefault="00993BDC" w:rsidP="00A81D7E">
      <w:pPr>
        <w:rPr>
          <w:rFonts w:ascii="HG丸ｺﾞｼｯｸM-PRO" w:eastAsia="HG丸ｺﾞｼｯｸM-PRO" w:hAnsi="HG丸ｺﾞｼｯｸM-PRO"/>
        </w:rPr>
      </w:pPr>
    </w:p>
    <w:p w14:paraId="3BF83FF7" w14:textId="004D30EB" w:rsidR="00993BDC" w:rsidRDefault="00993BDC" w:rsidP="00A81D7E">
      <w:pPr>
        <w:rPr>
          <w:rFonts w:ascii="HG丸ｺﾞｼｯｸM-PRO" w:eastAsia="HG丸ｺﾞｼｯｸM-PRO" w:hAnsi="HG丸ｺﾞｼｯｸM-PRO"/>
        </w:rPr>
      </w:pPr>
    </w:p>
    <w:p w14:paraId="3E35CCD6" w14:textId="13C05510" w:rsidR="00993BDC" w:rsidRDefault="00993BDC" w:rsidP="00A81D7E">
      <w:pPr>
        <w:rPr>
          <w:rFonts w:ascii="HG丸ｺﾞｼｯｸM-PRO" w:eastAsia="HG丸ｺﾞｼｯｸM-PRO" w:hAnsi="HG丸ｺﾞｼｯｸM-PRO"/>
        </w:rPr>
      </w:pPr>
    </w:p>
    <w:p w14:paraId="550F7E9B" w14:textId="3625DC52" w:rsidR="009E059A" w:rsidRDefault="009E059A" w:rsidP="00A81D7E">
      <w:pPr>
        <w:rPr>
          <w:rFonts w:ascii="HG丸ｺﾞｼｯｸM-PRO" w:eastAsia="HG丸ｺﾞｼｯｸM-PRO" w:hAnsi="HG丸ｺﾞｼｯｸM-PRO"/>
          <w:sz w:val="22"/>
        </w:rPr>
      </w:pPr>
    </w:p>
    <w:p w14:paraId="2B9C4F6F" w14:textId="06D335D3" w:rsidR="00F90C37" w:rsidRDefault="00F90C37" w:rsidP="00F90C37">
      <w:pPr>
        <w:jc w:val="left"/>
        <w:rPr>
          <w:rFonts w:ascii="HG丸ｺﾞｼｯｸM-PRO" w:eastAsia="HG丸ｺﾞｼｯｸM-PRO" w:hAnsi="HG丸ｺﾞｼｯｸM-PRO"/>
          <w:sz w:val="20"/>
          <w:szCs w:val="20"/>
        </w:rPr>
      </w:pPr>
      <w:r w:rsidRPr="00840692">
        <w:rPr>
          <w:rFonts w:ascii="HG丸ｺﾞｼｯｸM-PRO" w:eastAsia="HG丸ｺﾞｼｯｸM-PRO" w:hAnsi="HG丸ｺﾞｼｯｸM-PRO" w:hint="eastAsia"/>
          <w:sz w:val="20"/>
          <w:szCs w:val="20"/>
        </w:rPr>
        <w:t>SDGs</w:t>
      </w:r>
      <w:r>
        <w:rPr>
          <w:rFonts w:ascii="HG丸ｺﾞｼｯｸM-PRO" w:eastAsia="HG丸ｺﾞｼｯｸM-PRO" w:hAnsi="HG丸ｺﾞｼｯｸM-PRO" w:hint="eastAsia"/>
          <w:sz w:val="20"/>
          <w:szCs w:val="20"/>
        </w:rPr>
        <w:t>（持続可能な開発目標）</w:t>
      </w:r>
      <w:r w:rsidRPr="00840692">
        <w:rPr>
          <w:rFonts w:ascii="HG丸ｺﾞｼｯｸM-PRO" w:eastAsia="HG丸ｺﾞｼｯｸM-PRO" w:hAnsi="HG丸ｺﾞｼｯｸM-PRO" w:hint="eastAsia"/>
          <w:sz w:val="20"/>
          <w:szCs w:val="20"/>
        </w:rPr>
        <w:t>は</w:t>
      </w:r>
      <w:r>
        <w:rPr>
          <w:rFonts w:ascii="HG丸ｺﾞｼｯｸM-PRO" w:eastAsia="HG丸ｺﾞｼｯｸM-PRO" w:hAnsi="HG丸ｺﾞｼｯｸM-PRO" w:hint="eastAsia"/>
          <w:sz w:val="20"/>
          <w:szCs w:val="20"/>
        </w:rPr>
        <w:t>，</w:t>
      </w:r>
      <w:r w:rsidRPr="00840692">
        <w:rPr>
          <w:rFonts w:ascii="HG丸ｺﾞｼｯｸM-PRO" w:eastAsia="HG丸ｺﾞｼｯｸM-PRO" w:hAnsi="HG丸ｺﾞｼｯｸM-PRO" w:hint="eastAsia"/>
          <w:sz w:val="20"/>
          <w:szCs w:val="20"/>
        </w:rPr>
        <w:t>2015年に</w:t>
      </w:r>
      <w:r w:rsidRPr="00840692">
        <w:rPr>
          <w:rFonts w:ascii="HG丸ｺﾞｼｯｸM-PRO" w:eastAsia="HG丸ｺﾞｼｯｸM-PRO" w:hAnsi="HG丸ｺﾞｼｯｸM-PRO" w:hint="eastAsia"/>
          <w:sz w:val="20"/>
          <w:szCs w:val="20"/>
          <w:u w:val="single"/>
        </w:rPr>
        <w:t xml:space="preserve">　</w:t>
      </w:r>
      <w:r w:rsidRPr="00F90C37">
        <w:rPr>
          <w:rFonts w:ascii="HG丸ｺﾞｼｯｸM-PRO" w:eastAsia="HG丸ｺﾞｼｯｸM-PRO" w:hAnsi="HG丸ｺﾞｼｯｸM-PRO" w:hint="eastAsia"/>
          <w:color w:val="0070C0"/>
          <w:sz w:val="20"/>
          <w:szCs w:val="20"/>
          <w:u w:val="single"/>
        </w:rPr>
        <w:t>国連</w:t>
      </w:r>
      <w:r w:rsidRPr="00840692">
        <w:rPr>
          <w:rFonts w:ascii="HG丸ｺﾞｼｯｸM-PRO" w:eastAsia="HG丸ｺﾞｼｯｸM-PRO" w:hAnsi="HG丸ｺﾞｼｯｸM-PRO" w:hint="eastAsia"/>
          <w:sz w:val="20"/>
          <w:szCs w:val="20"/>
          <w:u w:val="single"/>
        </w:rPr>
        <w:t xml:space="preserve">　</w:t>
      </w:r>
      <w:r w:rsidRPr="00840692">
        <w:rPr>
          <w:rFonts w:ascii="HG丸ｺﾞｼｯｸM-PRO" w:eastAsia="HG丸ｺﾞｼｯｸM-PRO" w:hAnsi="HG丸ｺﾞｼｯｸM-PRO" w:hint="eastAsia"/>
          <w:sz w:val="20"/>
          <w:szCs w:val="20"/>
        </w:rPr>
        <w:t>で採択された</w:t>
      </w:r>
      <w:r w:rsidR="000E2F36">
        <w:rPr>
          <w:rFonts w:ascii="HG丸ｺﾞｼｯｸM-PRO" w:eastAsia="HG丸ｺﾞｼｯｸM-PRO" w:hAnsi="HG丸ｺﾞｼｯｸM-PRO" w:hint="eastAsia"/>
          <w:sz w:val="20"/>
          <w:szCs w:val="20"/>
        </w:rPr>
        <w:t>，</w:t>
      </w:r>
      <w:r w:rsidRPr="00840692">
        <w:rPr>
          <w:rFonts w:ascii="HG丸ｺﾞｼｯｸM-PRO" w:eastAsia="HG丸ｺﾞｼｯｸM-PRO" w:hAnsi="HG丸ｺﾞｼｯｸM-PRO" w:hint="eastAsia"/>
          <w:sz w:val="20"/>
          <w:szCs w:val="20"/>
        </w:rPr>
        <w:t>2030年までの</w:t>
      </w:r>
      <w:r>
        <w:rPr>
          <w:rFonts w:ascii="HG丸ｺﾞｼｯｸM-PRO" w:eastAsia="HG丸ｺﾞｼｯｸM-PRO" w:hAnsi="HG丸ｺﾞｼｯｸM-PRO" w:hint="eastAsia"/>
          <w:sz w:val="20"/>
          <w:szCs w:val="20"/>
        </w:rPr>
        <w:t>1</w:t>
      </w:r>
      <w:r>
        <w:rPr>
          <w:rFonts w:ascii="HG丸ｺﾞｼｯｸM-PRO" w:eastAsia="HG丸ｺﾞｼｯｸM-PRO" w:hAnsi="HG丸ｺﾞｼｯｸM-PRO"/>
          <w:sz w:val="20"/>
          <w:szCs w:val="20"/>
        </w:rPr>
        <w:t>7</w:t>
      </w:r>
      <w:r>
        <w:rPr>
          <w:rFonts w:ascii="HG丸ｺﾞｼｯｸM-PRO" w:eastAsia="HG丸ｺﾞｼｯｸM-PRO" w:hAnsi="HG丸ｺﾞｼｯｸM-PRO" w:hint="eastAsia"/>
          <w:sz w:val="20"/>
          <w:szCs w:val="20"/>
        </w:rPr>
        <w:t>の</w:t>
      </w:r>
      <w:r w:rsidRPr="00840692">
        <w:rPr>
          <w:rFonts w:ascii="HG丸ｺﾞｼｯｸM-PRO" w:eastAsia="HG丸ｺﾞｼｯｸM-PRO" w:hAnsi="HG丸ｺﾞｼｯｸM-PRO" w:hint="eastAsia"/>
          <w:sz w:val="20"/>
          <w:szCs w:val="20"/>
        </w:rPr>
        <w:t>国際目標</w:t>
      </w:r>
      <w:r>
        <w:rPr>
          <w:rFonts w:ascii="HG丸ｺﾞｼｯｸM-PRO" w:eastAsia="HG丸ｺﾞｼｯｸM-PRO" w:hAnsi="HG丸ｺﾞｼｯｸM-PRO" w:hint="eastAsia"/>
          <w:sz w:val="20"/>
          <w:szCs w:val="20"/>
        </w:rPr>
        <w:t>で</w:t>
      </w:r>
    </w:p>
    <w:p w14:paraId="23BF2058" w14:textId="0755F09A" w:rsidR="00F90C37" w:rsidRDefault="00F90C37" w:rsidP="00F90C37">
      <w:pPr>
        <w:ind w:firstLineChars="100" w:firstLine="220"/>
        <w:rPr>
          <w:rFonts w:ascii="HG丸ｺﾞｼｯｸM-PRO" w:eastAsia="HG丸ｺﾞｼｯｸM-PRO" w:hAnsi="HG丸ｺﾞｼｯｸM-PRO"/>
          <w:sz w:val="22"/>
        </w:rPr>
      </w:pPr>
      <w:r w:rsidRPr="002C19D7">
        <w:rPr>
          <w:noProof/>
          <w:sz w:val="22"/>
        </w:rPr>
        <w:drawing>
          <wp:anchor distT="0" distB="0" distL="114300" distR="114300" simplePos="0" relativeHeight="251679744" behindDoc="0" locked="0" layoutInCell="1" allowOverlap="1" wp14:anchorId="7EB71E33" wp14:editId="5B934D23">
            <wp:simplePos x="0" y="0"/>
            <wp:positionH relativeFrom="margin">
              <wp:posOffset>5463540</wp:posOffset>
            </wp:positionH>
            <wp:positionV relativeFrom="paragraph">
              <wp:posOffset>35207</wp:posOffset>
            </wp:positionV>
            <wp:extent cx="661680" cy="661680"/>
            <wp:effectExtent l="0" t="0" r="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61680" cy="661680"/>
                    </a:xfrm>
                    <a:prstGeom prst="rect">
                      <a:avLst/>
                    </a:prstGeom>
                  </pic:spPr>
                </pic:pic>
              </a:graphicData>
            </a:graphic>
            <wp14:sizeRelH relativeFrom="margin">
              <wp14:pctWidth>0</wp14:pctWidth>
            </wp14:sizeRelH>
            <wp14:sizeRelV relativeFrom="margin">
              <wp14:pctHeight>0</wp14:pctHeight>
            </wp14:sizeRelV>
          </wp:anchor>
        </w:drawing>
      </w:r>
      <w:r w:rsidRPr="002C19D7">
        <w:rPr>
          <w:rFonts w:ascii="HG丸ｺﾞｼｯｸM-PRO" w:eastAsia="HG丸ｺﾞｼｯｸM-PRO" w:hAnsi="HG丸ｺﾞｼｯｸM-PRO" w:hint="eastAsia"/>
          <w:sz w:val="22"/>
        </w:rPr>
        <w:t>「</w:t>
      </w:r>
      <w:r w:rsidRPr="002C19D7">
        <w:rPr>
          <w:rFonts w:ascii="HG丸ｺﾞｼｯｸM-PRO" w:eastAsia="HG丸ｺﾞｼｯｸM-PRO" w:hAnsi="HG丸ｺﾞｼｯｸM-PRO" w:hint="eastAsia"/>
          <w:sz w:val="22"/>
          <w:u w:val="single"/>
        </w:rPr>
        <w:t xml:space="preserve">　　　</w:t>
      </w:r>
      <w:r w:rsidRPr="00F90C37">
        <w:rPr>
          <w:rFonts w:ascii="HG丸ｺﾞｼｯｸM-PRO" w:eastAsia="HG丸ｺﾞｼｯｸM-PRO" w:hAnsi="HG丸ｺﾞｼｯｸM-PRO" w:hint="eastAsia"/>
          <w:color w:val="0070C0"/>
          <w:sz w:val="22"/>
          <w:u w:val="single"/>
        </w:rPr>
        <w:t>誰一人取り残さない</w:t>
      </w:r>
      <w:r w:rsidRPr="002C19D7">
        <w:rPr>
          <w:rFonts w:ascii="HG丸ｺﾞｼｯｸM-PRO" w:eastAsia="HG丸ｺﾞｼｯｸM-PRO" w:hAnsi="HG丸ｺﾞｼｯｸM-PRO" w:hint="eastAsia"/>
          <w:sz w:val="22"/>
          <w:u w:val="single"/>
        </w:rPr>
        <w:t xml:space="preserve">　　　</w:t>
      </w:r>
      <w:r w:rsidRPr="002C19D7">
        <w:rPr>
          <w:rFonts w:ascii="HG丸ｺﾞｼｯｸM-PRO" w:eastAsia="HG丸ｺﾞｼｯｸM-PRO" w:hAnsi="HG丸ｺﾞｼｯｸM-PRO" w:hint="eastAsia"/>
          <w:sz w:val="22"/>
        </w:rPr>
        <w:t>」社会を作ることが掲げられ</w:t>
      </w:r>
      <w:r>
        <w:rPr>
          <w:rFonts w:ascii="HG丸ｺﾞｼｯｸM-PRO" w:eastAsia="HG丸ｺﾞｼｯｸM-PRO" w:hAnsi="HG丸ｺﾞｼｯｸM-PRO" w:hint="eastAsia"/>
          <w:sz w:val="22"/>
        </w:rPr>
        <w:t>てい</w:t>
      </w:r>
      <w:r w:rsidRPr="002C19D7">
        <w:rPr>
          <w:rFonts w:ascii="HG丸ｺﾞｼｯｸM-PRO" w:eastAsia="HG丸ｺﾞｼｯｸM-PRO" w:hAnsi="HG丸ｺﾞｼｯｸM-PRO" w:hint="eastAsia"/>
          <w:sz w:val="22"/>
        </w:rPr>
        <w:t>る</w:t>
      </w:r>
      <w:r>
        <w:rPr>
          <w:rFonts w:ascii="HG丸ｺﾞｼｯｸM-PRO" w:eastAsia="HG丸ｺﾞｼｯｸM-PRO" w:hAnsi="HG丸ｺﾞｼｯｸM-PRO" w:hint="eastAsia"/>
          <w:sz w:val="22"/>
        </w:rPr>
        <w:t>。</w:t>
      </w:r>
    </w:p>
    <w:p w14:paraId="5C0606E6" w14:textId="77777777" w:rsidR="00F90C37" w:rsidRDefault="00F90C37" w:rsidP="00F90C37">
      <w:pPr>
        <w:rPr>
          <w:rFonts w:ascii="HG丸ｺﾞｼｯｸM-PRO" w:eastAsia="HG丸ｺﾞｼｯｸM-PRO" w:hAnsi="HG丸ｺﾞｼｯｸM-PRO"/>
          <w:sz w:val="22"/>
        </w:rPr>
      </w:pPr>
    </w:p>
    <w:p w14:paraId="0717184C" w14:textId="3795E009" w:rsidR="000353C0" w:rsidRDefault="008C4AA1" w:rsidP="000353C0">
      <w:pPr>
        <w:ind w:left="2520" w:firstLineChars="950" w:firstLine="1900"/>
        <w:rPr>
          <w:rFonts w:ascii="HG丸ｺﾞｼｯｸM-PRO" w:eastAsia="HG丸ｺﾞｼｯｸM-PRO" w:hAnsi="HG丸ｺﾞｼｯｸM-PRO"/>
          <w:sz w:val="20"/>
          <w:szCs w:val="20"/>
        </w:rPr>
      </w:pPr>
      <w:r w:rsidRPr="00B64DD9">
        <w:rPr>
          <w:rFonts w:ascii="HG丸ｺﾞｼｯｸM-PRO" w:eastAsia="HG丸ｺﾞｼｯｸM-PRO" w:hAnsi="HG丸ｺﾞｼｯｸM-PRO" w:hint="eastAsia"/>
          <w:sz w:val="20"/>
          <w:szCs w:val="20"/>
        </w:rPr>
        <w:t>SDGs</w:t>
      </w:r>
      <w:r w:rsidR="00F90C37" w:rsidRPr="00B64DD9">
        <w:rPr>
          <w:rFonts w:ascii="HG丸ｺﾞｼｯｸM-PRO" w:eastAsia="HG丸ｺﾞｼｯｸM-PRO" w:hAnsi="HG丸ｺﾞｼｯｸM-PRO" w:hint="eastAsia"/>
          <w:sz w:val="20"/>
          <w:szCs w:val="20"/>
        </w:rPr>
        <w:t>目標</w:t>
      </w:r>
      <w:r w:rsidRPr="00B64DD9">
        <w:rPr>
          <w:rFonts w:ascii="HG丸ｺﾞｼｯｸM-PRO" w:eastAsia="HG丸ｺﾞｼｯｸM-PRO" w:hAnsi="HG丸ｺﾞｼｯｸM-PRO" w:hint="eastAsia"/>
          <w:sz w:val="20"/>
          <w:szCs w:val="20"/>
        </w:rPr>
        <w:t>６「安全な水とトイレを世界中に」</w:t>
      </w:r>
    </w:p>
    <w:p w14:paraId="2D471F9D" w14:textId="75A1CD4C" w:rsidR="003A44F5" w:rsidRPr="000353C0" w:rsidRDefault="000353C0" w:rsidP="000353C0">
      <w:pPr>
        <w:widowControl/>
        <w:ind w:left="840" w:firstLine="840"/>
        <w:jc w:val="left"/>
        <w:rPr>
          <w:rFonts w:ascii="HG丸ｺﾞｼｯｸM-PRO" w:eastAsia="HG丸ｺﾞｼｯｸM-PRO" w:hAnsi="HG丸ｺﾞｼｯｸM-PRO"/>
          <w:sz w:val="20"/>
          <w:szCs w:val="20"/>
        </w:rPr>
      </w:pPr>
      <w:r>
        <w:rPr>
          <w:rFonts w:ascii="HG丸ｺﾞｼｯｸM-PRO" w:eastAsia="HG丸ｺﾞｼｯｸM-PRO" w:hAnsi="HG丸ｺﾞｼｯｸM-PRO"/>
          <w:sz w:val="20"/>
          <w:szCs w:val="20"/>
        </w:rPr>
        <w:br w:type="page"/>
      </w:r>
      <w:r w:rsidR="003A44F5" w:rsidRPr="003A44F5">
        <w:rPr>
          <w:rFonts w:ascii="HG丸ｺﾞｼｯｸM-PRO" w:eastAsia="HG丸ｺﾞｼｯｸM-PRO" w:hAnsi="HG丸ｺﾞｼｯｸM-PRO" w:hint="eastAsia"/>
          <w:sz w:val="24"/>
          <w:szCs w:val="24"/>
        </w:rPr>
        <w:lastRenderedPageBreak/>
        <w:t>感染症と水環境　ダイヤモンドランキング　選択肢カード</w:t>
      </w:r>
    </w:p>
    <w:p w14:paraId="16C5EB80" w14:textId="06B94DD8" w:rsidR="00840692" w:rsidRPr="001C3C6C" w:rsidRDefault="00840692" w:rsidP="00840692">
      <w:pPr>
        <w:jc w:val="center"/>
        <w:rPr>
          <w:rFonts w:ascii="HG丸ｺﾞｼｯｸM-PRO" w:eastAsia="HG丸ｺﾞｼｯｸM-PRO" w:hAnsi="HG丸ｺﾞｼｯｸM-PRO"/>
          <w:b/>
          <w:sz w:val="24"/>
          <w:szCs w:val="24"/>
        </w:rPr>
      </w:pPr>
      <w:r w:rsidRPr="001C3C6C">
        <w:rPr>
          <w:rFonts w:ascii="HG丸ｺﾞｼｯｸM-PRO" w:eastAsia="HG丸ｺﾞｼｯｸM-PRO" w:hAnsi="HG丸ｺﾞｼｯｸM-PRO" w:hint="eastAsia"/>
          <w:b/>
          <w:sz w:val="24"/>
          <w:szCs w:val="24"/>
        </w:rPr>
        <w:t>「</w:t>
      </w:r>
      <w:r w:rsidR="001D5B7C" w:rsidRPr="001C3C6C">
        <w:rPr>
          <w:rFonts w:ascii="HG丸ｺﾞｼｯｸM-PRO" w:eastAsia="HG丸ｺﾞｼｯｸM-PRO" w:hAnsi="HG丸ｺﾞｼｯｸM-PRO" w:hint="eastAsia"/>
          <w:b/>
          <w:sz w:val="24"/>
          <w:szCs w:val="24"/>
        </w:rPr>
        <w:t>発展途上国の不衛生な水環境を改善していくために</w:t>
      </w:r>
      <w:r w:rsidRPr="001C3C6C">
        <w:rPr>
          <w:rFonts w:ascii="HG丸ｺﾞｼｯｸM-PRO" w:eastAsia="HG丸ｺﾞｼｯｸM-PRO" w:hAnsi="HG丸ｺﾞｼｯｸM-PRO" w:hint="eastAsia"/>
          <w:b/>
          <w:sz w:val="24"/>
          <w:szCs w:val="24"/>
        </w:rPr>
        <w:t>できること</w:t>
      </w:r>
      <w:r w:rsidR="001D5B7C" w:rsidRPr="001C3C6C">
        <w:rPr>
          <w:rFonts w:ascii="HG丸ｺﾞｼｯｸM-PRO" w:eastAsia="HG丸ｺﾞｼｯｸM-PRO" w:hAnsi="HG丸ｺﾞｼｯｸM-PRO" w:hint="eastAsia"/>
          <w:b/>
          <w:sz w:val="24"/>
          <w:szCs w:val="24"/>
        </w:rPr>
        <w:t>は？</w:t>
      </w:r>
      <w:r w:rsidRPr="001C3C6C">
        <w:rPr>
          <w:rFonts w:ascii="HG丸ｺﾞｼｯｸM-PRO" w:eastAsia="HG丸ｺﾞｼｯｸM-PRO" w:hAnsi="HG丸ｺﾞｼｯｸM-PRO" w:hint="eastAsia"/>
          <w:b/>
          <w:sz w:val="24"/>
          <w:szCs w:val="24"/>
        </w:rPr>
        <w:t>」</w:t>
      </w:r>
    </w:p>
    <w:p w14:paraId="0DEBFB37" w14:textId="77777777" w:rsidR="009E059A" w:rsidRPr="003A44F5" w:rsidRDefault="009E059A" w:rsidP="00840692">
      <w:pPr>
        <w:jc w:val="center"/>
        <w:rPr>
          <w:rFonts w:ascii="HG丸ｺﾞｼｯｸM-PRO" w:eastAsia="HG丸ｺﾞｼｯｸM-PRO" w:hAnsi="HG丸ｺﾞｼｯｸM-PRO"/>
          <w:sz w:val="24"/>
          <w:szCs w:val="24"/>
        </w:rPr>
      </w:pPr>
    </w:p>
    <w:p w14:paraId="0D1D7D06" w14:textId="77777777" w:rsidR="003A44F5" w:rsidRDefault="003A44F5" w:rsidP="00A81D7E">
      <w:pPr>
        <w:rPr>
          <w:rFonts w:ascii="HG丸ｺﾞｼｯｸM-PRO" w:eastAsia="HG丸ｺﾞｼｯｸM-PRO" w:hAnsi="HG丸ｺﾞｼｯｸM-PRO"/>
        </w:rPr>
      </w:pPr>
    </w:p>
    <w:p w14:paraId="572779BA" w14:textId="1C94A227" w:rsidR="008D4DE0" w:rsidRPr="00A81D7E" w:rsidRDefault="008D4DE0" w:rsidP="00A81D7E">
      <w:pPr>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1705344" behindDoc="0" locked="0" layoutInCell="1" allowOverlap="1" wp14:anchorId="2A55C85F" wp14:editId="22F92C19">
                <wp:simplePos x="0" y="0"/>
                <wp:positionH relativeFrom="column">
                  <wp:posOffset>-74930</wp:posOffset>
                </wp:positionH>
                <wp:positionV relativeFrom="paragraph">
                  <wp:posOffset>6162494</wp:posOffset>
                </wp:positionV>
                <wp:extent cx="2049145" cy="1877695"/>
                <wp:effectExtent l="0" t="0" r="8255" b="14605"/>
                <wp:wrapNone/>
                <wp:docPr id="33" name="テキスト ボックス 33"/>
                <wp:cNvGraphicFramePr/>
                <a:graphic xmlns:a="http://schemas.openxmlformats.org/drawingml/2006/main">
                  <a:graphicData uri="http://schemas.microsoft.com/office/word/2010/wordprocessingShape">
                    <wps:wsp>
                      <wps:cNvSpPr txBox="1"/>
                      <wps:spPr>
                        <a:xfrm>
                          <a:off x="0" y="0"/>
                          <a:ext cx="2049145" cy="1877695"/>
                        </a:xfrm>
                        <a:prstGeom prst="roundRect">
                          <a:avLst/>
                        </a:prstGeom>
                        <a:ln/>
                      </wps:spPr>
                      <wps:style>
                        <a:lnRef idx="2">
                          <a:schemeClr val="accent3"/>
                        </a:lnRef>
                        <a:fillRef idx="1">
                          <a:schemeClr val="lt1"/>
                        </a:fillRef>
                        <a:effectRef idx="0">
                          <a:schemeClr val="accent3"/>
                        </a:effectRef>
                        <a:fontRef idx="minor">
                          <a:schemeClr val="dk1"/>
                        </a:fontRef>
                      </wps:style>
                      <wps:txbx>
                        <w:txbxContent>
                          <w:p w14:paraId="260070B7" w14:textId="6B750B8B" w:rsidR="008D4DE0" w:rsidRPr="003A44F5" w:rsidRDefault="008D4DE0" w:rsidP="008D4DE0">
                            <w:pPr>
                              <w:rPr>
                                <w:rFonts w:ascii="HG丸ｺﾞｼｯｸM-PRO" w:eastAsia="HG丸ｺﾞｼｯｸM-PRO" w:hAnsi="HG丸ｺﾞｼｯｸM-PRO"/>
                                <w:sz w:val="32"/>
                                <w:szCs w:val="32"/>
                              </w:rPr>
                            </w:pPr>
                            <w:r w:rsidRPr="003A44F5">
                              <w:rPr>
                                <w:rFonts w:ascii="HG丸ｺﾞｼｯｸM-PRO" w:eastAsia="HG丸ｺﾞｼｯｸM-PRO" w:hAnsi="HG丸ｺﾞｼｯｸM-PRO" w:hint="eastAsia"/>
                                <w:sz w:val="32"/>
                                <w:szCs w:val="32"/>
                              </w:rPr>
                              <w:t>J</w:t>
                            </w:r>
                            <w:r w:rsidR="003A44F5">
                              <w:rPr>
                                <w:rFonts w:ascii="HG丸ｺﾞｼｯｸM-PRO" w:eastAsia="HG丸ｺﾞｼｯｸM-PRO" w:hAnsi="HG丸ｺﾞｼｯｸM-PRO"/>
                                <w:sz w:val="32"/>
                                <w:szCs w:val="32"/>
                              </w:rPr>
                              <w:t xml:space="preserve">  </w:t>
                            </w:r>
                            <w:r w:rsidRPr="003A44F5">
                              <w:rPr>
                                <w:rFonts w:ascii="HG丸ｺﾞｼｯｸM-PRO" w:eastAsia="HG丸ｺﾞｼｯｸM-PRO" w:hAnsi="HG丸ｺﾞｼｯｸM-PRO" w:hint="eastAsia"/>
                                <w:sz w:val="20"/>
                                <w:szCs w:val="20"/>
                              </w:rPr>
                              <w:t>そのほか</w:t>
                            </w:r>
                            <w:r w:rsidR="003A44F5">
                              <w:rPr>
                                <w:rFonts w:ascii="HG丸ｺﾞｼｯｸM-PRO" w:eastAsia="HG丸ｺﾞｼｯｸM-PRO" w:hAnsi="HG丸ｺﾞｼｯｸM-PRO" w:hint="eastAsia"/>
                                <w:sz w:val="20"/>
                                <w:szCs w:val="20"/>
                              </w:rPr>
                              <w:t>（</w:t>
                            </w:r>
                            <w:r w:rsidRPr="003A44F5">
                              <w:rPr>
                                <w:rFonts w:ascii="HG丸ｺﾞｼｯｸM-PRO" w:eastAsia="HG丸ｺﾞｼｯｸM-PRO" w:hAnsi="HG丸ｺﾞｼｯｸM-PRO" w:hint="eastAsia"/>
                                <w:sz w:val="20"/>
                                <w:szCs w:val="20"/>
                              </w:rPr>
                              <w:t>自分の考え</w:t>
                            </w:r>
                            <w:r w:rsidR="003A44F5">
                              <w:rPr>
                                <w:rFonts w:ascii="HG丸ｺﾞｼｯｸM-PRO" w:eastAsia="HG丸ｺﾞｼｯｸM-PRO" w:hAnsi="HG丸ｺﾞｼｯｸM-PRO" w:hint="eastAsia"/>
                                <w:sz w:val="20"/>
                                <w:szCs w:val="20"/>
                              </w:rPr>
                              <w:t>）</w:t>
                            </w:r>
                          </w:p>
                          <w:p w14:paraId="54D12BDA" w14:textId="77777777" w:rsidR="008D4DE0" w:rsidRPr="008D4DE0" w:rsidRDefault="008D4DE0">
                            <w:pPr>
                              <w:rPr>
                                <w:rFonts w:ascii="HG丸ｺﾞｼｯｸM-PRO" w:eastAsia="HG丸ｺﾞｼｯｸM-PRO" w:hAnsi="HG丸ｺﾞｼｯｸM-PRO"/>
                                <w:sz w:val="24"/>
                                <w:szCs w:val="24"/>
                              </w:rPr>
                            </w:pPr>
                          </w:p>
                        </w:txbxContent>
                      </wps:txbx>
                      <wps:bodyPr rot="0" spcFirstLastPara="0" vertOverflow="overflow" horzOverflow="overflow" vert="horz" wrap="square" lIns="72000" tIns="45720" rIns="72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A55C85F" id="テキスト ボックス 33" o:spid="_x0000_s1032" style="position:absolute;left:0;text-align:left;margin-left:-5.9pt;margin-top:485.25pt;width:161.35pt;height:147.8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" fillcolor="white [3201]" strokecolor="#a5a5a5 [3206]" strokeweight="1pt">
                <v:stroke joinstyle="miter"/>
                <v:textbox inset="2mm,,2mm">
                  <w:txbxContent>
                    <w:p w14:paraId="260070B7" w14:textId="6B750B8B" w:rsidR="008D4DE0" w:rsidRPr="003A44F5" w:rsidRDefault="008D4DE0" w:rsidP="008D4DE0">
                      <w:pPr>
                        <w:rPr>
                          <w:rFonts w:ascii="HG丸ｺﾞｼｯｸM-PRO" w:eastAsia="HG丸ｺﾞｼｯｸM-PRO" w:hAnsi="HG丸ｺﾞｼｯｸM-PRO"/>
                          <w:sz w:val="32"/>
                          <w:szCs w:val="32"/>
                        </w:rPr>
                      </w:pPr>
                      <w:r w:rsidRPr="003A44F5">
                        <w:rPr>
                          <w:rFonts w:ascii="HG丸ｺﾞｼｯｸM-PRO" w:eastAsia="HG丸ｺﾞｼｯｸM-PRO" w:hAnsi="HG丸ｺﾞｼｯｸM-PRO" w:hint="eastAsia"/>
                          <w:sz w:val="32"/>
                          <w:szCs w:val="32"/>
                        </w:rPr>
                        <w:t>J</w:t>
                      </w:r>
                      <w:r w:rsidR="003A44F5">
                        <w:rPr>
                          <w:rFonts w:ascii="HG丸ｺﾞｼｯｸM-PRO" w:eastAsia="HG丸ｺﾞｼｯｸM-PRO" w:hAnsi="HG丸ｺﾞｼｯｸM-PRO"/>
                          <w:sz w:val="32"/>
                          <w:szCs w:val="32"/>
                        </w:rPr>
                        <w:t xml:space="preserve">  </w:t>
                      </w:r>
                      <w:r w:rsidRPr="003A44F5">
                        <w:rPr>
                          <w:rFonts w:ascii="HG丸ｺﾞｼｯｸM-PRO" w:eastAsia="HG丸ｺﾞｼｯｸM-PRO" w:hAnsi="HG丸ｺﾞｼｯｸM-PRO" w:hint="eastAsia"/>
                          <w:sz w:val="20"/>
                          <w:szCs w:val="20"/>
                        </w:rPr>
                        <w:t>そのほか</w:t>
                      </w:r>
                      <w:r w:rsidR="003A44F5">
                        <w:rPr>
                          <w:rFonts w:ascii="HG丸ｺﾞｼｯｸM-PRO" w:eastAsia="HG丸ｺﾞｼｯｸM-PRO" w:hAnsi="HG丸ｺﾞｼｯｸM-PRO" w:hint="eastAsia"/>
                          <w:sz w:val="20"/>
                          <w:szCs w:val="20"/>
                        </w:rPr>
                        <w:t>（</w:t>
                      </w:r>
                      <w:r w:rsidRPr="003A44F5">
                        <w:rPr>
                          <w:rFonts w:ascii="HG丸ｺﾞｼｯｸM-PRO" w:eastAsia="HG丸ｺﾞｼｯｸM-PRO" w:hAnsi="HG丸ｺﾞｼｯｸM-PRO" w:hint="eastAsia"/>
                          <w:sz w:val="20"/>
                          <w:szCs w:val="20"/>
                        </w:rPr>
                        <w:t>自分の考え</w:t>
                      </w:r>
                      <w:r w:rsidR="003A44F5">
                        <w:rPr>
                          <w:rFonts w:ascii="HG丸ｺﾞｼｯｸM-PRO" w:eastAsia="HG丸ｺﾞｼｯｸM-PRO" w:hAnsi="HG丸ｺﾞｼｯｸM-PRO" w:hint="eastAsia"/>
                          <w:sz w:val="20"/>
                          <w:szCs w:val="20"/>
                        </w:rPr>
                        <w:t>）</w:t>
                      </w:r>
                    </w:p>
                    <w:p w14:paraId="54D12BDA" w14:textId="77777777" w:rsidR="008D4DE0" w:rsidRPr="008D4DE0" w:rsidRDefault="008D4DE0">
                      <w:pPr>
                        <w:rPr>
                          <w:rFonts w:ascii="HG丸ｺﾞｼｯｸM-PRO" w:eastAsia="HG丸ｺﾞｼｯｸM-PRO" w:hAnsi="HG丸ｺﾞｼｯｸM-PRO"/>
                          <w:sz w:val="24"/>
                          <w:szCs w:val="24"/>
                        </w:rPr>
                      </w:pPr>
                    </w:p>
                  </w:txbxContent>
                </v:textbox>
              </v:roundrect>
            </w:pict>
          </mc:Fallback>
        </mc:AlternateContent>
      </w:r>
      <w:r>
        <w:rPr>
          <w:rFonts w:ascii="HG丸ｺﾞｼｯｸM-PRO" w:eastAsia="HG丸ｺﾞｼｯｸM-PRO" w:hAnsi="HG丸ｺﾞｼｯｸM-PRO"/>
          <w:noProof/>
        </w:rPr>
        <mc:AlternateContent>
          <mc:Choice Requires="wps">
            <w:drawing>
              <wp:anchor distT="0" distB="0" distL="114300" distR="114300" simplePos="0" relativeHeight="251703296" behindDoc="0" locked="0" layoutInCell="1" allowOverlap="1" wp14:anchorId="090A6204" wp14:editId="4C1D6DE2">
                <wp:simplePos x="0" y="0"/>
                <wp:positionH relativeFrom="column">
                  <wp:posOffset>4187190</wp:posOffset>
                </wp:positionH>
                <wp:positionV relativeFrom="paragraph">
                  <wp:posOffset>4119880</wp:posOffset>
                </wp:positionV>
                <wp:extent cx="2049145" cy="1877695"/>
                <wp:effectExtent l="0" t="0" r="8255" b="14605"/>
                <wp:wrapNone/>
                <wp:docPr id="32" name="テキスト ボックス 32"/>
                <wp:cNvGraphicFramePr/>
                <a:graphic xmlns:a="http://schemas.openxmlformats.org/drawingml/2006/main">
                  <a:graphicData uri="http://schemas.microsoft.com/office/word/2010/wordprocessingShape">
                    <wps:wsp>
                      <wps:cNvSpPr txBox="1"/>
                      <wps:spPr>
                        <a:xfrm>
                          <a:off x="0" y="0"/>
                          <a:ext cx="2049145" cy="1877695"/>
                        </a:xfrm>
                        <a:prstGeom prst="roundRect">
                          <a:avLst/>
                        </a:prstGeom>
                        <a:ln/>
                      </wps:spPr>
                      <wps:style>
                        <a:lnRef idx="2">
                          <a:schemeClr val="accent3"/>
                        </a:lnRef>
                        <a:fillRef idx="1">
                          <a:schemeClr val="lt1"/>
                        </a:fillRef>
                        <a:effectRef idx="0">
                          <a:schemeClr val="accent3"/>
                        </a:effectRef>
                        <a:fontRef idx="minor">
                          <a:schemeClr val="dk1"/>
                        </a:fontRef>
                      </wps:style>
                      <wps:txbx>
                        <w:txbxContent>
                          <w:p w14:paraId="337E4C50" w14:textId="77777777" w:rsidR="008D4DE0" w:rsidRPr="003A44F5" w:rsidRDefault="008D4DE0" w:rsidP="008D4DE0">
                            <w:pPr>
                              <w:rPr>
                                <w:rFonts w:ascii="HG丸ｺﾞｼｯｸM-PRO" w:eastAsia="HG丸ｺﾞｼｯｸM-PRO" w:hAnsi="HG丸ｺﾞｼｯｸM-PRO"/>
                                <w:sz w:val="32"/>
                                <w:szCs w:val="32"/>
                              </w:rPr>
                            </w:pPr>
                            <w:r w:rsidRPr="003A44F5">
                              <w:rPr>
                                <w:rFonts w:ascii="HG丸ｺﾞｼｯｸM-PRO" w:eastAsia="HG丸ｺﾞｼｯｸM-PRO" w:hAnsi="HG丸ｺﾞｼｯｸM-PRO" w:hint="eastAsia"/>
                                <w:sz w:val="32"/>
                                <w:szCs w:val="32"/>
                              </w:rPr>
                              <w:t>I</w:t>
                            </w:r>
                          </w:p>
                          <w:p w14:paraId="2A494EEE" w14:textId="47F23F97" w:rsidR="008D4DE0" w:rsidRPr="003A44F5" w:rsidRDefault="008D4DE0" w:rsidP="008D4DE0">
                            <w:pPr>
                              <w:rPr>
                                <w:rFonts w:ascii="HG丸ｺﾞｼｯｸM-PRO" w:eastAsia="HG丸ｺﾞｼｯｸM-PRO" w:hAnsi="HG丸ｺﾞｼｯｸM-PRO"/>
                                <w:sz w:val="24"/>
                                <w:szCs w:val="24"/>
                              </w:rPr>
                            </w:pPr>
                            <w:r w:rsidRPr="003A44F5">
                              <w:rPr>
                                <w:rFonts w:ascii="HG丸ｺﾞｼｯｸM-PRO" w:eastAsia="HG丸ｺﾞｼｯｸM-PRO" w:hAnsi="HG丸ｺﾞｼｯｸM-PRO" w:hint="eastAsia"/>
                                <w:sz w:val="24"/>
                                <w:szCs w:val="24"/>
                              </w:rPr>
                              <w:t>各家庭に浄水器を送る</w:t>
                            </w:r>
                          </w:p>
                          <w:p w14:paraId="5DE54254" w14:textId="77777777" w:rsidR="008D4DE0" w:rsidRPr="008D4DE0" w:rsidRDefault="008D4DE0">
                            <w:pPr>
                              <w:rPr>
                                <w:rFonts w:ascii="HG丸ｺﾞｼｯｸM-PRO" w:eastAsia="HG丸ｺﾞｼｯｸM-PRO" w:hAnsi="HG丸ｺﾞｼｯｸM-PRO"/>
                                <w:sz w:val="24"/>
                                <w:szCs w:val="24"/>
                              </w:rPr>
                            </w:pPr>
                          </w:p>
                        </w:txbxContent>
                      </wps:txbx>
                      <wps:bodyPr rot="0" spcFirstLastPara="0" vertOverflow="overflow" horzOverflow="overflow" vert="horz" wrap="square" lIns="72000" tIns="45720" rIns="72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90A6204" id="テキスト ボックス 32" o:spid="_x0000_s1033" style="position:absolute;left:0;text-align:left;margin-left:329.7pt;margin-top:324.4pt;width:161.35pt;height:147.8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" fillcolor="white [3201]" strokecolor="#a5a5a5 [3206]" strokeweight="1pt">
                <v:stroke joinstyle="miter"/>
                <v:textbox inset="2mm,,2mm">
                  <w:txbxContent>
                    <w:p w14:paraId="337E4C50" w14:textId="77777777" w:rsidR="008D4DE0" w:rsidRPr="003A44F5" w:rsidRDefault="008D4DE0" w:rsidP="008D4DE0">
                      <w:pPr>
                        <w:rPr>
                          <w:rFonts w:ascii="HG丸ｺﾞｼｯｸM-PRO" w:eastAsia="HG丸ｺﾞｼｯｸM-PRO" w:hAnsi="HG丸ｺﾞｼｯｸM-PRO"/>
                          <w:sz w:val="32"/>
                          <w:szCs w:val="32"/>
                        </w:rPr>
                      </w:pPr>
                      <w:r w:rsidRPr="003A44F5">
                        <w:rPr>
                          <w:rFonts w:ascii="HG丸ｺﾞｼｯｸM-PRO" w:eastAsia="HG丸ｺﾞｼｯｸM-PRO" w:hAnsi="HG丸ｺﾞｼｯｸM-PRO" w:hint="eastAsia"/>
                          <w:sz w:val="32"/>
                          <w:szCs w:val="32"/>
                        </w:rPr>
                        <w:t>I</w:t>
                      </w:r>
                    </w:p>
                    <w:p w14:paraId="2A494EEE" w14:textId="47F23F97" w:rsidR="008D4DE0" w:rsidRPr="003A44F5" w:rsidRDefault="008D4DE0" w:rsidP="008D4DE0">
                      <w:pPr>
                        <w:rPr>
                          <w:rFonts w:ascii="HG丸ｺﾞｼｯｸM-PRO" w:eastAsia="HG丸ｺﾞｼｯｸM-PRO" w:hAnsi="HG丸ｺﾞｼｯｸM-PRO"/>
                          <w:sz w:val="24"/>
                          <w:szCs w:val="24"/>
                        </w:rPr>
                      </w:pPr>
                      <w:r w:rsidRPr="003A44F5">
                        <w:rPr>
                          <w:rFonts w:ascii="HG丸ｺﾞｼｯｸM-PRO" w:eastAsia="HG丸ｺﾞｼｯｸM-PRO" w:hAnsi="HG丸ｺﾞｼｯｸM-PRO" w:hint="eastAsia"/>
                          <w:sz w:val="24"/>
                          <w:szCs w:val="24"/>
                        </w:rPr>
                        <w:t>各家庭に浄水器を送る</w:t>
                      </w:r>
                    </w:p>
                    <w:p w14:paraId="5DE54254" w14:textId="77777777" w:rsidR="008D4DE0" w:rsidRPr="008D4DE0" w:rsidRDefault="008D4DE0">
                      <w:pPr>
                        <w:rPr>
                          <w:rFonts w:ascii="HG丸ｺﾞｼｯｸM-PRO" w:eastAsia="HG丸ｺﾞｼｯｸM-PRO" w:hAnsi="HG丸ｺﾞｼｯｸM-PRO"/>
                          <w:sz w:val="24"/>
                          <w:szCs w:val="24"/>
                        </w:rPr>
                      </w:pPr>
                    </w:p>
                  </w:txbxContent>
                </v:textbox>
              </v:roundrect>
            </w:pict>
          </mc:Fallback>
        </mc:AlternateContent>
      </w:r>
      <w:r>
        <w:rPr>
          <w:rFonts w:ascii="HG丸ｺﾞｼｯｸM-PRO" w:eastAsia="HG丸ｺﾞｼｯｸM-PRO" w:hAnsi="HG丸ｺﾞｼｯｸM-PRO"/>
          <w:noProof/>
        </w:rPr>
        <mc:AlternateContent>
          <mc:Choice Requires="wps">
            <w:drawing>
              <wp:anchor distT="0" distB="0" distL="114300" distR="114300" simplePos="0" relativeHeight="251702272" behindDoc="0" locked="0" layoutInCell="1" allowOverlap="1" wp14:anchorId="0D50707D" wp14:editId="161D0E6B">
                <wp:simplePos x="0" y="0"/>
                <wp:positionH relativeFrom="column">
                  <wp:posOffset>2061210</wp:posOffset>
                </wp:positionH>
                <wp:positionV relativeFrom="paragraph">
                  <wp:posOffset>4118610</wp:posOffset>
                </wp:positionV>
                <wp:extent cx="2049145" cy="1877695"/>
                <wp:effectExtent l="0" t="0" r="8255" b="14605"/>
                <wp:wrapNone/>
                <wp:docPr id="31" name="テキスト ボックス 31"/>
                <wp:cNvGraphicFramePr/>
                <a:graphic xmlns:a="http://schemas.openxmlformats.org/drawingml/2006/main">
                  <a:graphicData uri="http://schemas.microsoft.com/office/word/2010/wordprocessingShape">
                    <wps:wsp>
                      <wps:cNvSpPr txBox="1"/>
                      <wps:spPr>
                        <a:xfrm>
                          <a:off x="0" y="0"/>
                          <a:ext cx="2049145" cy="1877695"/>
                        </a:xfrm>
                        <a:prstGeom prst="roundRect">
                          <a:avLst/>
                        </a:prstGeom>
                        <a:ln/>
                      </wps:spPr>
                      <wps:style>
                        <a:lnRef idx="2">
                          <a:schemeClr val="accent3"/>
                        </a:lnRef>
                        <a:fillRef idx="1">
                          <a:schemeClr val="lt1"/>
                        </a:fillRef>
                        <a:effectRef idx="0">
                          <a:schemeClr val="accent3"/>
                        </a:effectRef>
                        <a:fontRef idx="minor">
                          <a:schemeClr val="dk1"/>
                        </a:fontRef>
                      </wps:style>
                      <wps:txbx>
                        <w:txbxContent>
                          <w:p w14:paraId="25657109" w14:textId="77777777" w:rsidR="008D4DE0" w:rsidRPr="003A44F5" w:rsidRDefault="008D4DE0">
                            <w:pPr>
                              <w:rPr>
                                <w:rFonts w:ascii="HG丸ｺﾞｼｯｸM-PRO" w:eastAsia="HG丸ｺﾞｼｯｸM-PRO" w:hAnsi="HG丸ｺﾞｼｯｸM-PRO"/>
                                <w:sz w:val="32"/>
                                <w:szCs w:val="32"/>
                              </w:rPr>
                            </w:pPr>
                            <w:r w:rsidRPr="003A44F5">
                              <w:rPr>
                                <w:rFonts w:ascii="HG丸ｺﾞｼｯｸM-PRO" w:eastAsia="HG丸ｺﾞｼｯｸM-PRO" w:hAnsi="HG丸ｺﾞｼｯｸM-PRO" w:hint="eastAsia"/>
                                <w:sz w:val="32"/>
                                <w:szCs w:val="32"/>
                              </w:rPr>
                              <w:t>H</w:t>
                            </w:r>
                          </w:p>
                          <w:p w14:paraId="63DA5E04" w14:textId="6F2CA30C" w:rsidR="007644C9" w:rsidRPr="007644C9" w:rsidRDefault="00B82203">
                            <w:pPr>
                              <w:rPr>
                                <w:rFonts w:ascii="HG丸ｺﾞｼｯｸM-PRO" w:eastAsia="HG丸ｺﾞｼｯｸM-PRO" w:hAnsi="HG丸ｺﾞｼｯｸM-PRO"/>
                                <w:sz w:val="22"/>
                              </w:rPr>
                            </w:pPr>
                            <w:r w:rsidRPr="007644C9">
                              <w:rPr>
                                <w:rFonts w:ascii="HG丸ｺﾞｼｯｸM-PRO" w:eastAsia="HG丸ｺﾞｼｯｸM-PRO" w:hAnsi="HG丸ｺﾞｼｯｸM-PRO" w:hint="eastAsia"/>
                                <w:sz w:val="22"/>
                              </w:rPr>
                              <w:t>水を使わなくても</w:t>
                            </w:r>
                            <w:r w:rsidR="007644C9" w:rsidRPr="007644C9">
                              <w:rPr>
                                <w:rFonts w:ascii="HG丸ｺﾞｼｯｸM-PRO" w:eastAsia="HG丸ｺﾞｼｯｸM-PRO" w:hAnsi="HG丸ｺﾞｼｯｸM-PRO" w:hint="eastAsia"/>
                                <w:sz w:val="22"/>
                              </w:rPr>
                              <w:t>よ</w:t>
                            </w:r>
                            <w:r w:rsidRPr="007644C9">
                              <w:rPr>
                                <w:rFonts w:ascii="HG丸ｺﾞｼｯｸM-PRO" w:eastAsia="HG丸ｺﾞｼｯｸM-PRO" w:hAnsi="HG丸ｺﾞｼｯｸM-PRO" w:hint="eastAsia"/>
                                <w:sz w:val="22"/>
                              </w:rPr>
                              <w:t>いよう</w:t>
                            </w:r>
                          </w:p>
                          <w:p w14:paraId="3AD66B73" w14:textId="5BF55E39" w:rsidR="008D4DE0" w:rsidRPr="007644C9" w:rsidRDefault="00B82203">
                            <w:pPr>
                              <w:rPr>
                                <w:rFonts w:ascii="HG丸ｺﾞｼｯｸM-PRO" w:eastAsia="HG丸ｺﾞｼｯｸM-PRO" w:hAnsi="HG丸ｺﾞｼｯｸM-PRO"/>
                                <w:sz w:val="22"/>
                              </w:rPr>
                            </w:pPr>
                            <w:r w:rsidRPr="007644C9">
                              <w:rPr>
                                <w:rFonts w:ascii="HG丸ｺﾞｼｯｸM-PRO" w:eastAsia="HG丸ｺﾞｼｯｸM-PRO" w:hAnsi="HG丸ｺﾞｼｯｸM-PRO" w:hint="eastAsia"/>
                                <w:sz w:val="22"/>
                              </w:rPr>
                              <w:t>ウェットティッシュなど</w:t>
                            </w:r>
                            <w:r w:rsidR="007644C9" w:rsidRPr="007644C9">
                              <w:rPr>
                                <w:rFonts w:ascii="HG丸ｺﾞｼｯｸM-PRO" w:eastAsia="HG丸ｺﾞｼｯｸM-PRO" w:hAnsi="HG丸ｺﾞｼｯｸM-PRO" w:hint="eastAsia"/>
                                <w:sz w:val="22"/>
                              </w:rPr>
                              <w:t>の</w:t>
                            </w:r>
                            <w:r w:rsidRPr="007644C9">
                              <w:rPr>
                                <w:rFonts w:ascii="HG丸ｺﾞｼｯｸM-PRO" w:eastAsia="HG丸ｺﾞｼｯｸM-PRO" w:hAnsi="HG丸ｺﾞｼｯｸM-PRO" w:hint="eastAsia"/>
                                <w:sz w:val="22"/>
                              </w:rPr>
                              <w:t>物資を送る</w:t>
                            </w:r>
                          </w:p>
                        </w:txbxContent>
                      </wps:txbx>
                      <wps:bodyPr rot="0" spcFirstLastPara="0" vertOverflow="overflow" horzOverflow="overflow" vert="horz" wrap="square" lIns="72000" tIns="45720" rIns="72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50707D" id="テキスト ボックス 31" o:spid="_x0000_s1034" style="position:absolute;left:0;text-align:left;margin-left:162.3pt;margin-top:324.3pt;width:161.35pt;height:147.8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" fillcolor="white [3201]" strokecolor="#a5a5a5 [3206]" strokeweight="1pt">
                <v:stroke joinstyle="miter"/>
                <v:textbox inset="2mm,,2mm">
                  <w:txbxContent>
                    <w:p w14:paraId="25657109" w14:textId="77777777" w:rsidR="008D4DE0" w:rsidRPr="003A44F5" w:rsidRDefault="008D4DE0">
                      <w:pPr>
                        <w:rPr>
                          <w:rFonts w:ascii="HG丸ｺﾞｼｯｸM-PRO" w:eastAsia="HG丸ｺﾞｼｯｸM-PRO" w:hAnsi="HG丸ｺﾞｼｯｸM-PRO"/>
                          <w:sz w:val="32"/>
                          <w:szCs w:val="32"/>
                        </w:rPr>
                      </w:pPr>
                      <w:r w:rsidRPr="003A44F5">
                        <w:rPr>
                          <w:rFonts w:ascii="HG丸ｺﾞｼｯｸM-PRO" w:eastAsia="HG丸ｺﾞｼｯｸM-PRO" w:hAnsi="HG丸ｺﾞｼｯｸM-PRO" w:hint="eastAsia"/>
                          <w:sz w:val="32"/>
                          <w:szCs w:val="32"/>
                        </w:rPr>
                        <w:t>H</w:t>
                      </w:r>
                    </w:p>
                    <w:p w14:paraId="63DA5E04" w14:textId="6F2CA30C" w:rsidR="007644C9" w:rsidRPr="007644C9" w:rsidRDefault="00B82203">
                      <w:pPr>
                        <w:rPr>
                          <w:rFonts w:ascii="HG丸ｺﾞｼｯｸM-PRO" w:eastAsia="HG丸ｺﾞｼｯｸM-PRO" w:hAnsi="HG丸ｺﾞｼｯｸM-PRO"/>
                          <w:sz w:val="22"/>
                        </w:rPr>
                      </w:pPr>
                      <w:r w:rsidRPr="007644C9">
                        <w:rPr>
                          <w:rFonts w:ascii="HG丸ｺﾞｼｯｸM-PRO" w:eastAsia="HG丸ｺﾞｼｯｸM-PRO" w:hAnsi="HG丸ｺﾞｼｯｸM-PRO" w:hint="eastAsia"/>
                          <w:sz w:val="22"/>
                        </w:rPr>
                        <w:t>水を使わなくても</w:t>
                      </w:r>
                      <w:r w:rsidR="007644C9" w:rsidRPr="007644C9">
                        <w:rPr>
                          <w:rFonts w:ascii="HG丸ｺﾞｼｯｸM-PRO" w:eastAsia="HG丸ｺﾞｼｯｸM-PRO" w:hAnsi="HG丸ｺﾞｼｯｸM-PRO" w:hint="eastAsia"/>
                          <w:sz w:val="22"/>
                        </w:rPr>
                        <w:t>よ</w:t>
                      </w:r>
                      <w:r w:rsidRPr="007644C9">
                        <w:rPr>
                          <w:rFonts w:ascii="HG丸ｺﾞｼｯｸM-PRO" w:eastAsia="HG丸ｺﾞｼｯｸM-PRO" w:hAnsi="HG丸ｺﾞｼｯｸM-PRO" w:hint="eastAsia"/>
                          <w:sz w:val="22"/>
                        </w:rPr>
                        <w:t>いよう</w:t>
                      </w:r>
                    </w:p>
                    <w:p w14:paraId="3AD66B73" w14:textId="5BF55E39" w:rsidR="008D4DE0" w:rsidRPr="007644C9" w:rsidRDefault="00B82203">
                      <w:pPr>
                        <w:rPr>
                          <w:rFonts w:ascii="HG丸ｺﾞｼｯｸM-PRO" w:eastAsia="HG丸ｺﾞｼｯｸM-PRO" w:hAnsi="HG丸ｺﾞｼｯｸM-PRO"/>
                          <w:sz w:val="22"/>
                        </w:rPr>
                      </w:pPr>
                      <w:r w:rsidRPr="007644C9">
                        <w:rPr>
                          <w:rFonts w:ascii="HG丸ｺﾞｼｯｸM-PRO" w:eastAsia="HG丸ｺﾞｼｯｸM-PRO" w:hAnsi="HG丸ｺﾞｼｯｸM-PRO" w:hint="eastAsia"/>
                          <w:sz w:val="22"/>
                        </w:rPr>
                        <w:t>ウェットティッシュなど</w:t>
                      </w:r>
                      <w:r w:rsidR="007644C9" w:rsidRPr="007644C9">
                        <w:rPr>
                          <w:rFonts w:ascii="HG丸ｺﾞｼｯｸM-PRO" w:eastAsia="HG丸ｺﾞｼｯｸM-PRO" w:hAnsi="HG丸ｺﾞｼｯｸM-PRO" w:hint="eastAsia"/>
                          <w:sz w:val="22"/>
                        </w:rPr>
                        <w:t>の</w:t>
                      </w:r>
                      <w:r w:rsidRPr="007644C9">
                        <w:rPr>
                          <w:rFonts w:ascii="HG丸ｺﾞｼｯｸM-PRO" w:eastAsia="HG丸ｺﾞｼｯｸM-PRO" w:hAnsi="HG丸ｺﾞｼｯｸM-PRO" w:hint="eastAsia"/>
                          <w:sz w:val="22"/>
                        </w:rPr>
                        <w:t>物資を送る</w:t>
                      </w:r>
                    </w:p>
                  </w:txbxContent>
                </v:textbox>
              </v:roundrect>
            </w:pict>
          </mc:Fallback>
        </mc:AlternateContent>
      </w:r>
      <w:r>
        <w:rPr>
          <w:rFonts w:ascii="HG丸ｺﾞｼｯｸM-PRO" w:eastAsia="HG丸ｺﾞｼｯｸM-PRO" w:hAnsi="HG丸ｺﾞｼｯｸM-PRO"/>
          <w:noProof/>
        </w:rPr>
        <mc:AlternateContent>
          <mc:Choice Requires="wps">
            <w:drawing>
              <wp:anchor distT="0" distB="0" distL="114300" distR="114300" simplePos="0" relativeHeight="251701248" behindDoc="0" locked="0" layoutInCell="1" allowOverlap="1" wp14:anchorId="540EAA9E" wp14:editId="56DEAAE9">
                <wp:simplePos x="0" y="0"/>
                <wp:positionH relativeFrom="column">
                  <wp:posOffset>-74930</wp:posOffset>
                </wp:positionH>
                <wp:positionV relativeFrom="paragraph">
                  <wp:posOffset>4118973</wp:posOffset>
                </wp:positionV>
                <wp:extent cx="2049145" cy="1877695"/>
                <wp:effectExtent l="0" t="0" r="8255" b="14605"/>
                <wp:wrapNone/>
                <wp:docPr id="17" name="テキスト ボックス 17"/>
                <wp:cNvGraphicFramePr/>
                <a:graphic xmlns:a="http://schemas.openxmlformats.org/drawingml/2006/main">
                  <a:graphicData uri="http://schemas.microsoft.com/office/word/2010/wordprocessingShape">
                    <wps:wsp>
                      <wps:cNvSpPr txBox="1"/>
                      <wps:spPr>
                        <a:xfrm>
                          <a:off x="0" y="0"/>
                          <a:ext cx="2049145" cy="1877695"/>
                        </a:xfrm>
                        <a:prstGeom prst="roundRect">
                          <a:avLst/>
                        </a:prstGeom>
                        <a:ln/>
                      </wps:spPr>
                      <wps:style>
                        <a:lnRef idx="2">
                          <a:schemeClr val="accent3"/>
                        </a:lnRef>
                        <a:fillRef idx="1">
                          <a:schemeClr val="lt1"/>
                        </a:fillRef>
                        <a:effectRef idx="0">
                          <a:schemeClr val="accent3"/>
                        </a:effectRef>
                        <a:fontRef idx="minor">
                          <a:schemeClr val="dk1"/>
                        </a:fontRef>
                      </wps:style>
                      <wps:txbx>
                        <w:txbxContent>
                          <w:p w14:paraId="4F5D4164" w14:textId="77777777" w:rsidR="008D4DE0" w:rsidRPr="003A44F5" w:rsidRDefault="008D4DE0" w:rsidP="008D4DE0">
                            <w:pPr>
                              <w:rPr>
                                <w:rFonts w:ascii="HG丸ｺﾞｼｯｸM-PRO" w:eastAsia="HG丸ｺﾞｼｯｸM-PRO" w:hAnsi="HG丸ｺﾞｼｯｸM-PRO"/>
                                <w:sz w:val="32"/>
                                <w:szCs w:val="32"/>
                              </w:rPr>
                            </w:pPr>
                            <w:r w:rsidRPr="003A44F5">
                              <w:rPr>
                                <w:rFonts w:ascii="HG丸ｺﾞｼｯｸM-PRO" w:eastAsia="HG丸ｺﾞｼｯｸM-PRO" w:hAnsi="HG丸ｺﾞｼｯｸM-PRO" w:hint="eastAsia"/>
                                <w:sz w:val="32"/>
                                <w:szCs w:val="32"/>
                              </w:rPr>
                              <w:t>G</w:t>
                            </w:r>
                          </w:p>
                          <w:p w14:paraId="4F5D38CE" w14:textId="77777777" w:rsidR="003A44F5" w:rsidRDefault="008D4DE0">
                            <w:pPr>
                              <w:rPr>
                                <w:rFonts w:ascii="HG丸ｺﾞｼｯｸM-PRO" w:eastAsia="HG丸ｺﾞｼｯｸM-PRO" w:hAnsi="HG丸ｺﾞｼｯｸM-PRO"/>
                                <w:sz w:val="24"/>
                                <w:szCs w:val="24"/>
                              </w:rPr>
                            </w:pPr>
                            <w:r w:rsidRPr="003A44F5">
                              <w:rPr>
                                <w:rFonts w:ascii="HG丸ｺﾞｼｯｸM-PRO" w:eastAsia="HG丸ｺﾞｼｯｸM-PRO" w:hAnsi="HG丸ｺﾞｼｯｸM-PRO" w:hint="eastAsia"/>
                                <w:sz w:val="24"/>
                                <w:szCs w:val="24"/>
                              </w:rPr>
                              <w:t>降水量の多い地域から</w:t>
                            </w:r>
                          </w:p>
                          <w:p w14:paraId="4C62AE64" w14:textId="54976727" w:rsidR="008D4DE0" w:rsidRPr="003A44F5" w:rsidRDefault="008D4DE0">
                            <w:pPr>
                              <w:rPr>
                                <w:rFonts w:ascii="HG丸ｺﾞｼｯｸM-PRO" w:eastAsia="HG丸ｺﾞｼｯｸM-PRO" w:hAnsi="HG丸ｺﾞｼｯｸM-PRO"/>
                                <w:sz w:val="24"/>
                                <w:szCs w:val="24"/>
                              </w:rPr>
                            </w:pPr>
                            <w:r w:rsidRPr="003A44F5">
                              <w:rPr>
                                <w:rFonts w:ascii="HG丸ｺﾞｼｯｸM-PRO" w:eastAsia="HG丸ｺﾞｼｯｸM-PRO" w:hAnsi="HG丸ｺﾞｼｯｸM-PRO" w:hint="eastAsia"/>
                                <w:sz w:val="24"/>
                                <w:szCs w:val="24"/>
                              </w:rPr>
                              <w:t>水を送る</w:t>
                            </w:r>
                          </w:p>
                        </w:txbxContent>
                      </wps:txbx>
                      <wps:bodyPr rot="0" spcFirstLastPara="0" vertOverflow="overflow" horzOverflow="overflow" vert="horz" wrap="square" lIns="72000" tIns="45720" rIns="72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0EAA9E" id="テキスト ボックス 17" o:spid="_x0000_s1035" style="position:absolute;left:0;text-align:left;margin-left:-5.9pt;margin-top:324.35pt;width:161.35pt;height:147.8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" fillcolor="white [3201]" strokecolor="#a5a5a5 [3206]" strokeweight="1pt">
                <v:stroke joinstyle="miter"/>
                <v:textbox inset="2mm,,2mm">
                  <w:txbxContent>
                    <w:p w14:paraId="4F5D4164" w14:textId="77777777" w:rsidR="008D4DE0" w:rsidRPr="003A44F5" w:rsidRDefault="008D4DE0" w:rsidP="008D4DE0">
                      <w:pPr>
                        <w:rPr>
                          <w:rFonts w:ascii="HG丸ｺﾞｼｯｸM-PRO" w:eastAsia="HG丸ｺﾞｼｯｸM-PRO" w:hAnsi="HG丸ｺﾞｼｯｸM-PRO"/>
                          <w:sz w:val="32"/>
                          <w:szCs w:val="32"/>
                        </w:rPr>
                      </w:pPr>
                      <w:r w:rsidRPr="003A44F5">
                        <w:rPr>
                          <w:rFonts w:ascii="HG丸ｺﾞｼｯｸM-PRO" w:eastAsia="HG丸ｺﾞｼｯｸM-PRO" w:hAnsi="HG丸ｺﾞｼｯｸM-PRO" w:hint="eastAsia"/>
                          <w:sz w:val="32"/>
                          <w:szCs w:val="32"/>
                        </w:rPr>
                        <w:t>G</w:t>
                      </w:r>
                    </w:p>
                    <w:p w14:paraId="4F5D38CE" w14:textId="77777777" w:rsidR="003A44F5" w:rsidRDefault="008D4DE0">
                      <w:pPr>
                        <w:rPr>
                          <w:rFonts w:ascii="HG丸ｺﾞｼｯｸM-PRO" w:eastAsia="HG丸ｺﾞｼｯｸM-PRO" w:hAnsi="HG丸ｺﾞｼｯｸM-PRO"/>
                          <w:sz w:val="24"/>
                          <w:szCs w:val="24"/>
                        </w:rPr>
                      </w:pPr>
                      <w:r w:rsidRPr="003A44F5">
                        <w:rPr>
                          <w:rFonts w:ascii="HG丸ｺﾞｼｯｸM-PRO" w:eastAsia="HG丸ｺﾞｼｯｸM-PRO" w:hAnsi="HG丸ｺﾞｼｯｸM-PRO" w:hint="eastAsia"/>
                          <w:sz w:val="24"/>
                          <w:szCs w:val="24"/>
                        </w:rPr>
                        <w:t>降水量の多い地域から</w:t>
                      </w:r>
                    </w:p>
                    <w:p w14:paraId="4C62AE64" w14:textId="54976727" w:rsidR="008D4DE0" w:rsidRPr="003A44F5" w:rsidRDefault="008D4DE0">
                      <w:pPr>
                        <w:rPr>
                          <w:rFonts w:ascii="HG丸ｺﾞｼｯｸM-PRO" w:eastAsia="HG丸ｺﾞｼｯｸM-PRO" w:hAnsi="HG丸ｺﾞｼｯｸM-PRO"/>
                          <w:sz w:val="24"/>
                          <w:szCs w:val="24"/>
                        </w:rPr>
                      </w:pPr>
                      <w:r w:rsidRPr="003A44F5">
                        <w:rPr>
                          <w:rFonts w:ascii="HG丸ｺﾞｼｯｸM-PRO" w:eastAsia="HG丸ｺﾞｼｯｸM-PRO" w:hAnsi="HG丸ｺﾞｼｯｸM-PRO" w:hint="eastAsia"/>
                          <w:sz w:val="24"/>
                          <w:szCs w:val="24"/>
                        </w:rPr>
                        <w:t>水を送る</w:t>
                      </w:r>
                    </w:p>
                  </w:txbxContent>
                </v:textbox>
              </v:roundrect>
            </w:pict>
          </mc:Fallback>
        </mc:AlternateContent>
      </w:r>
      <w:r>
        <w:rPr>
          <w:rFonts w:ascii="HG丸ｺﾞｼｯｸM-PRO" w:eastAsia="HG丸ｺﾞｼｯｸM-PRO" w:hAnsi="HG丸ｺﾞｼｯｸM-PRO"/>
          <w:noProof/>
        </w:rPr>
        <mc:AlternateContent>
          <mc:Choice Requires="wps">
            <w:drawing>
              <wp:anchor distT="0" distB="0" distL="114300" distR="114300" simplePos="0" relativeHeight="251699200" behindDoc="0" locked="0" layoutInCell="1" allowOverlap="1" wp14:anchorId="0593CF80" wp14:editId="4A05383D">
                <wp:simplePos x="0" y="0"/>
                <wp:positionH relativeFrom="column">
                  <wp:posOffset>4187190</wp:posOffset>
                </wp:positionH>
                <wp:positionV relativeFrom="paragraph">
                  <wp:posOffset>2059940</wp:posOffset>
                </wp:positionV>
                <wp:extent cx="2049145" cy="1877695"/>
                <wp:effectExtent l="0" t="0" r="8255" b="14605"/>
                <wp:wrapNone/>
                <wp:docPr id="16" name="テキスト ボックス 16"/>
                <wp:cNvGraphicFramePr/>
                <a:graphic xmlns:a="http://schemas.openxmlformats.org/drawingml/2006/main">
                  <a:graphicData uri="http://schemas.microsoft.com/office/word/2010/wordprocessingShape">
                    <wps:wsp>
                      <wps:cNvSpPr txBox="1"/>
                      <wps:spPr>
                        <a:xfrm>
                          <a:off x="0" y="0"/>
                          <a:ext cx="2049145" cy="1877695"/>
                        </a:xfrm>
                        <a:prstGeom prst="roundRect">
                          <a:avLst/>
                        </a:prstGeom>
                        <a:ln/>
                      </wps:spPr>
                      <wps:style>
                        <a:lnRef idx="2">
                          <a:schemeClr val="accent3"/>
                        </a:lnRef>
                        <a:fillRef idx="1">
                          <a:schemeClr val="lt1"/>
                        </a:fillRef>
                        <a:effectRef idx="0">
                          <a:schemeClr val="accent3"/>
                        </a:effectRef>
                        <a:fontRef idx="minor">
                          <a:schemeClr val="dk1"/>
                        </a:fontRef>
                      </wps:style>
                      <wps:txbx>
                        <w:txbxContent>
                          <w:p w14:paraId="626E9FEE" w14:textId="77777777" w:rsidR="008D4DE0" w:rsidRPr="008D4DE0" w:rsidRDefault="008D4DE0" w:rsidP="008D4DE0">
                            <w:pPr>
                              <w:rPr>
                                <w:rFonts w:ascii="HG丸ｺﾞｼｯｸM-PRO" w:eastAsia="HG丸ｺﾞｼｯｸM-PRO" w:hAnsi="HG丸ｺﾞｼｯｸM-PRO"/>
                                <w:sz w:val="32"/>
                                <w:szCs w:val="32"/>
                              </w:rPr>
                            </w:pPr>
                            <w:r w:rsidRPr="008D4DE0">
                              <w:rPr>
                                <w:rFonts w:ascii="HG丸ｺﾞｼｯｸM-PRO" w:eastAsia="HG丸ｺﾞｼｯｸM-PRO" w:hAnsi="HG丸ｺﾞｼｯｸM-PRO" w:hint="eastAsia"/>
                                <w:sz w:val="32"/>
                                <w:szCs w:val="32"/>
                              </w:rPr>
                              <w:t>F</w:t>
                            </w:r>
                          </w:p>
                          <w:p w14:paraId="7368BD96" w14:textId="1E77E43E" w:rsidR="007644C9" w:rsidRPr="007644C9" w:rsidRDefault="0052278E">
                            <w:pPr>
                              <w:rPr>
                                <w:rFonts w:ascii="HG丸ｺﾞｼｯｸM-PRO" w:eastAsia="HG丸ｺﾞｼｯｸM-PRO" w:hAnsi="HG丸ｺﾞｼｯｸM-PRO"/>
                                <w:sz w:val="22"/>
                              </w:rPr>
                            </w:pPr>
                            <w:r w:rsidRPr="007644C9">
                              <w:rPr>
                                <w:rFonts w:ascii="HG丸ｺﾞｼｯｸM-PRO" w:eastAsia="HG丸ｺﾞｼｯｸM-PRO" w:hAnsi="HG丸ｺﾞｼｯｸM-PRO" w:hint="eastAsia"/>
                                <w:sz w:val="22"/>
                              </w:rPr>
                              <w:t>河川や井戸水，地下水など</w:t>
                            </w:r>
                          </w:p>
                          <w:p w14:paraId="1BF1CF0B" w14:textId="77777777" w:rsidR="007644C9" w:rsidRPr="007644C9" w:rsidRDefault="008D4DE0">
                            <w:pPr>
                              <w:rPr>
                                <w:rFonts w:ascii="HG丸ｺﾞｼｯｸM-PRO" w:eastAsia="HG丸ｺﾞｼｯｸM-PRO" w:hAnsi="HG丸ｺﾞｼｯｸM-PRO"/>
                                <w:sz w:val="22"/>
                              </w:rPr>
                            </w:pPr>
                            <w:r w:rsidRPr="007644C9">
                              <w:rPr>
                                <w:rFonts w:ascii="HG丸ｺﾞｼｯｸM-PRO" w:eastAsia="HG丸ｺﾞｼｯｸM-PRO" w:hAnsi="HG丸ｺﾞｼｯｸM-PRO" w:hint="eastAsia"/>
                                <w:sz w:val="22"/>
                              </w:rPr>
                              <w:t>水を衛生的に保つ</w:t>
                            </w:r>
                            <w:r w:rsidR="007644C9" w:rsidRPr="007644C9">
                              <w:rPr>
                                <w:rFonts w:ascii="HG丸ｺﾞｼｯｸM-PRO" w:eastAsia="HG丸ｺﾞｼｯｸM-PRO" w:hAnsi="HG丸ｺﾞｼｯｸM-PRO" w:hint="eastAsia"/>
                                <w:sz w:val="22"/>
                              </w:rPr>
                              <w:t>よう</w:t>
                            </w:r>
                          </w:p>
                          <w:p w14:paraId="2D8FB7F3" w14:textId="422ACC61" w:rsidR="008D4DE0" w:rsidRPr="007644C9" w:rsidRDefault="007644C9">
                            <w:pPr>
                              <w:rPr>
                                <w:rFonts w:ascii="HG丸ｺﾞｼｯｸM-PRO" w:eastAsia="HG丸ｺﾞｼｯｸM-PRO" w:hAnsi="HG丸ｺﾞｼｯｸM-PRO"/>
                                <w:sz w:val="22"/>
                              </w:rPr>
                            </w:pPr>
                            <w:r w:rsidRPr="007644C9">
                              <w:rPr>
                                <w:rFonts w:ascii="HG丸ｺﾞｼｯｸM-PRO" w:eastAsia="HG丸ｺﾞｼｯｸM-PRO" w:hAnsi="HG丸ｺﾞｼｯｸM-PRO" w:hint="eastAsia"/>
                                <w:sz w:val="22"/>
                              </w:rPr>
                              <w:t>取り締ま</w:t>
                            </w:r>
                            <w:r>
                              <w:rPr>
                                <w:rFonts w:ascii="HG丸ｺﾞｼｯｸM-PRO" w:eastAsia="HG丸ｺﾞｼｯｸM-PRO" w:hAnsi="HG丸ｺﾞｼｯｸM-PRO" w:hint="eastAsia"/>
                                <w:sz w:val="22"/>
                              </w:rPr>
                              <w:t>りを強化する</w:t>
                            </w:r>
                          </w:p>
                        </w:txbxContent>
                      </wps:txbx>
                      <wps:bodyPr rot="0" spcFirstLastPara="0" vertOverflow="overflow" horzOverflow="overflow" vert="horz" wrap="square" lIns="72000" tIns="45720" rIns="72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93CF80" id="テキスト ボックス 16" o:spid="_x0000_s1036" style="position:absolute;left:0;text-align:left;margin-left:329.7pt;margin-top:162.2pt;width:161.35pt;height:147.8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" fillcolor="white [3201]" strokecolor="#a5a5a5 [3206]" strokeweight="1pt">
                <v:stroke joinstyle="miter"/>
                <v:textbox inset="2mm,,2mm">
                  <w:txbxContent>
                    <w:p w14:paraId="626E9FEE" w14:textId="77777777" w:rsidR="008D4DE0" w:rsidRPr="008D4DE0" w:rsidRDefault="008D4DE0" w:rsidP="008D4DE0">
                      <w:pPr>
                        <w:rPr>
                          <w:rFonts w:ascii="HG丸ｺﾞｼｯｸM-PRO" w:eastAsia="HG丸ｺﾞｼｯｸM-PRO" w:hAnsi="HG丸ｺﾞｼｯｸM-PRO"/>
                          <w:sz w:val="32"/>
                          <w:szCs w:val="32"/>
                        </w:rPr>
                      </w:pPr>
                      <w:r w:rsidRPr="008D4DE0">
                        <w:rPr>
                          <w:rFonts w:ascii="HG丸ｺﾞｼｯｸM-PRO" w:eastAsia="HG丸ｺﾞｼｯｸM-PRO" w:hAnsi="HG丸ｺﾞｼｯｸM-PRO" w:hint="eastAsia"/>
                          <w:sz w:val="32"/>
                          <w:szCs w:val="32"/>
                        </w:rPr>
                        <w:t>F</w:t>
                      </w:r>
                    </w:p>
                    <w:p w14:paraId="7368BD96" w14:textId="1E77E43E" w:rsidR="007644C9" w:rsidRPr="007644C9" w:rsidRDefault="0052278E">
                      <w:pPr>
                        <w:rPr>
                          <w:rFonts w:ascii="HG丸ｺﾞｼｯｸM-PRO" w:eastAsia="HG丸ｺﾞｼｯｸM-PRO" w:hAnsi="HG丸ｺﾞｼｯｸM-PRO"/>
                          <w:sz w:val="22"/>
                        </w:rPr>
                      </w:pPr>
                      <w:r w:rsidRPr="007644C9">
                        <w:rPr>
                          <w:rFonts w:ascii="HG丸ｺﾞｼｯｸM-PRO" w:eastAsia="HG丸ｺﾞｼｯｸM-PRO" w:hAnsi="HG丸ｺﾞｼｯｸM-PRO" w:hint="eastAsia"/>
                          <w:sz w:val="22"/>
                        </w:rPr>
                        <w:t>河川や井戸水，地下水など</w:t>
                      </w:r>
                    </w:p>
                    <w:p w14:paraId="1BF1CF0B" w14:textId="77777777" w:rsidR="007644C9" w:rsidRPr="007644C9" w:rsidRDefault="008D4DE0">
                      <w:pPr>
                        <w:rPr>
                          <w:rFonts w:ascii="HG丸ｺﾞｼｯｸM-PRO" w:eastAsia="HG丸ｺﾞｼｯｸM-PRO" w:hAnsi="HG丸ｺﾞｼｯｸM-PRO"/>
                          <w:sz w:val="22"/>
                        </w:rPr>
                      </w:pPr>
                      <w:r w:rsidRPr="007644C9">
                        <w:rPr>
                          <w:rFonts w:ascii="HG丸ｺﾞｼｯｸM-PRO" w:eastAsia="HG丸ｺﾞｼｯｸM-PRO" w:hAnsi="HG丸ｺﾞｼｯｸM-PRO" w:hint="eastAsia"/>
                          <w:sz w:val="22"/>
                        </w:rPr>
                        <w:t>水を衛生的に保つ</w:t>
                      </w:r>
                      <w:r w:rsidR="007644C9" w:rsidRPr="007644C9">
                        <w:rPr>
                          <w:rFonts w:ascii="HG丸ｺﾞｼｯｸM-PRO" w:eastAsia="HG丸ｺﾞｼｯｸM-PRO" w:hAnsi="HG丸ｺﾞｼｯｸM-PRO" w:hint="eastAsia"/>
                          <w:sz w:val="22"/>
                        </w:rPr>
                        <w:t>よう</w:t>
                      </w:r>
                    </w:p>
                    <w:p w14:paraId="2D8FB7F3" w14:textId="422ACC61" w:rsidR="008D4DE0" w:rsidRPr="007644C9" w:rsidRDefault="007644C9">
                      <w:pPr>
                        <w:rPr>
                          <w:rFonts w:ascii="HG丸ｺﾞｼｯｸM-PRO" w:eastAsia="HG丸ｺﾞｼｯｸM-PRO" w:hAnsi="HG丸ｺﾞｼｯｸM-PRO"/>
                          <w:sz w:val="22"/>
                        </w:rPr>
                      </w:pPr>
                      <w:r w:rsidRPr="007644C9">
                        <w:rPr>
                          <w:rFonts w:ascii="HG丸ｺﾞｼｯｸM-PRO" w:eastAsia="HG丸ｺﾞｼｯｸM-PRO" w:hAnsi="HG丸ｺﾞｼｯｸM-PRO" w:hint="eastAsia"/>
                          <w:sz w:val="22"/>
                        </w:rPr>
                        <w:t>取り締ま</w:t>
                      </w:r>
                      <w:r>
                        <w:rPr>
                          <w:rFonts w:ascii="HG丸ｺﾞｼｯｸM-PRO" w:eastAsia="HG丸ｺﾞｼｯｸM-PRO" w:hAnsi="HG丸ｺﾞｼｯｸM-PRO" w:hint="eastAsia"/>
                          <w:sz w:val="22"/>
                        </w:rPr>
                        <w:t>りを強化する</w:t>
                      </w:r>
                    </w:p>
                  </w:txbxContent>
                </v:textbox>
              </v:roundrect>
            </w:pict>
          </mc:Fallback>
        </mc:AlternateContent>
      </w:r>
      <w:r>
        <w:rPr>
          <w:rFonts w:ascii="HG丸ｺﾞｼｯｸM-PRO" w:eastAsia="HG丸ｺﾞｼｯｸM-PRO" w:hAnsi="HG丸ｺﾞｼｯｸM-PRO"/>
          <w:noProof/>
        </w:rPr>
        <mc:AlternateContent>
          <mc:Choice Requires="wps">
            <w:drawing>
              <wp:anchor distT="0" distB="0" distL="114300" distR="114300" simplePos="0" relativeHeight="251698176" behindDoc="0" locked="0" layoutInCell="1" allowOverlap="1" wp14:anchorId="647717FE" wp14:editId="0876A0D8">
                <wp:simplePos x="0" y="0"/>
                <wp:positionH relativeFrom="column">
                  <wp:posOffset>2061210</wp:posOffset>
                </wp:positionH>
                <wp:positionV relativeFrom="paragraph">
                  <wp:posOffset>2058670</wp:posOffset>
                </wp:positionV>
                <wp:extent cx="2049145" cy="1877695"/>
                <wp:effectExtent l="0" t="0" r="8255" b="14605"/>
                <wp:wrapNone/>
                <wp:docPr id="15" name="テキスト ボックス 15"/>
                <wp:cNvGraphicFramePr/>
                <a:graphic xmlns:a="http://schemas.openxmlformats.org/drawingml/2006/main">
                  <a:graphicData uri="http://schemas.microsoft.com/office/word/2010/wordprocessingShape">
                    <wps:wsp>
                      <wps:cNvSpPr txBox="1"/>
                      <wps:spPr>
                        <a:xfrm>
                          <a:off x="0" y="0"/>
                          <a:ext cx="2049145" cy="1877695"/>
                        </a:xfrm>
                        <a:prstGeom prst="roundRect">
                          <a:avLst/>
                        </a:prstGeom>
                        <a:ln/>
                      </wps:spPr>
                      <wps:style>
                        <a:lnRef idx="2">
                          <a:schemeClr val="accent3"/>
                        </a:lnRef>
                        <a:fillRef idx="1">
                          <a:schemeClr val="lt1"/>
                        </a:fillRef>
                        <a:effectRef idx="0">
                          <a:schemeClr val="accent3"/>
                        </a:effectRef>
                        <a:fontRef idx="minor">
                          <a:schemeClr val="dk1"/>
                        </a:fontRef>
                      </wps:style>
                      <wps:txbx>
                        <w:txbxContent>
                          <w:p w14:paraId="11CD0839" w14:textId="77777777" w:rsidR="008D4DE0" w:rsidRPr="008D4DE0" w:rsidRDefault="008D4DE0">
                            <w:pPr>
                              <w:rPr>
                                <w:rFonts w:ascii="HG丸ｺﾞｼｯｸM-PRO" w:eastAsia="HG丸ｺﾞｼｯｸM-PRO" w:hAnsi="HG丸ｺﾞｼｯｸM-PRO"/>
                                <w:sz w:val="32"/>
                                <w:szCs w:val="32"/>
                              </w:rPr>
                            </w:pPr>
                            <w:r w:rsidRPr="008D4DE0">
                              <w:rPr>
                                <w:rFonts w:ascii="HG丸ｺﾞｼｯｸM-PRO" w:eastAsia="HG丸ｺﾞｼｯｸM-PRO" w:hAnsi="HG丸ｺﾞｼｯｸM-PRO" w:hint="eastAsia"/>
                                <w:sz w:val="32"/>
                                <w:szCs w:val="32"/>
                              </w:rPr>
                              <w:t>E</w:t>
                            </w:r>
                          </w:p>
                          <w:p w14:paraId="2C3FC42C" w14:textId="0748E02E" w:rsidR="008D4DE0" w:rsidRPr="008D4DE0" w:rsidRDefault="008D4DE0">
                            <w:pPr>
                              <w:rPr>
                                <w:rFonts w:ascii="HG丸ｺﾞｼｯｸM-PRO" w:eastAsia="HG丸ｺﾞｼｯｸM-PRO" w:hAnsi="HG丸ｺﾞｼｯｸM-PRO"/>
                                <w:sz w:val="24"/>
                                <w:szCs w:val="24"/>
                              </w:rPr>
                            </w:pPr>
                            <w:r w:rsidRPr="008D4DE0">
                              <w:rPr>
                                <w:rFonts w:ascii="HG丸ｺﾞｼｯｸM-PRO" w:eastAsia="HG丸ｺﾞｼｯｸM-PRO" w:hAnsi="HG丸ｺﾞｼｯｸM-PRO" w:hint="eastAsia"/>
                                <w:sz w:val="24"/>
                                <w:szCs w:val="24"/>
                              </w:rPr>
                              <w:t>節水するように教育する</w:t>
                            </w:r>
                          </w:p>
                        </w:txbxContent>
                      </wps:txbx>
                      <wps:bodyPr rot="0" spcFirstLastPara="0" vertOverflow="overflow" horzOverflow="overflow" vert="horz" wrap="square" lIns="72000" tIns="45720" rIns="72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7717FE" id="テキスト ボックス 15" o:spid="_x0000_s1037" style="position:absolute;left:0;text-align:left;margin-left:162.3pt;margin-top:162.1pt;width:161.35pt;height:147.8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" fillcolor="white [3201]" strokecolor="#a5a5a5 [3206]" strokeweight="1pt">
                <v:stroke joinstyle="miter"/>
                <v:textbox inset="2mm,,2mm">
                  <w:txbxContent>
                    <w:p w14:paraId="11CD0839" w14:textId="77777777" w:rsidR="008D4DE0" w:rsidRPr="008D4DE0" w:rsidRDefault="008D4DE0">
                      <w:pPr>
                        <w:rPr>
                          <w:rFonts w:ascii="HG丸ｺﾞｼｯｸM-PRO" w:eastAsia="HG丸ｺﾞｼｯｸM-PRO" w:hAnsi="HG丸ｺﾞｼｯｸM-PRO"/>
                          <w:sz w:val="32"/>
                          <w:szCs w:val="32"/>
                        </w:rPr>
                      </w:pPr>
                      <w:r w:rsidRPr="008D4DE0">
                        <w:rPr>
                          <w:rFonts w:ascii="HG丸ｺﾞｼｯｸM-PRO" w:eastAsia="HG丸ｺﾞｼｯｸM-PRO" w:hAnsi="HG丸ｺﾞｼｯｸM-PRO" w:hint="eastAsia"/>
                          <w:sz w:val="32"/>
                          <w:szCs w:val="32"/>
                        </w:rPr>
                        <w:t>E</w:t>
                      </w:r>
                    </w:p>
                    <w:p w14:paraId="2C3FC42C" w14:textId="0748E02E" w:rsidR="008D4DE0" w:rsidRPr="008D4DE0" w:rsidRDefault="008D4DE0">
                      <w:pPr>
                        <w:rPr>
                          <w:rFonts w:ascii="HG丸ｺﾞｼｯｸM-PRO" w:eastAsia="HG丸ｺﾞｼｯｸM-PRO" w:hAnsi="HG丸ｺﾞｼｯｸM-PRO"/>
                          <w:sz w:val="24"/>
                          <w:szCs w:val="24"/>
                        </w:rPr>
                      </w:pPr>
                      <w:r w:rsidRPr="008D4DE0">
                        <w:rPr>
                          <w:rFonts w:ascii="HG丸ｺﾞｼｯｸM-PRO" w:eastAsia="HG丸ｺﾞｼｯｸM-PRO" w:hAnsi="HG丸ｺﾞｼｯｸM-PRO" w:hint="eastAsia"/>
                          <w:sz w:val="24"/>
                          <w:szCs w:val="24"/>
                        </w:rPr>
                        <w:t>節水するように教育する</w:t>
                      </w:r>
                    </w:p>
                  </w:txbxContent>
                </v:textbox>
              </v:roundrect>
            </w:pict>
          </mc:Fallback>
        </mc:AlternateContent>
      </w:r>
      <w:r>
        <w:rPr>
          <w:rFonts w:ascii="HG丸ｺﾞｼｯｸM-PRO" w:eastAsia="HG丸ｺﾞｼｯｸM-PRO" w:hAnsi="HG丸ｺﾞｼｯｸM-PRO"/>
          <w:noProof/>
        </w:rPr>
        <mc:AlternateContent>
          <mc:Choice Requires="wps">
            <w:drawing>
              <wp:anchor distT="0" distB="0" distL="114300" distR="114300" simplePos="0" relativeHeight="251697152" behindDoc="0" locked="0" layoutInCell="1" allowOverlap="1" wp14:anchorId="2DD6D5E1" wp14:editId="63C8B665">
                <wp:simplePos x="0" y="0"/>
                <wp:positionH relativeFrom="column">
                  <wp:posOffset>-74930</wp:posOffset>
                </wp:positionH>
                <wp:positionV relativeFrom="paragraph">
                  <wp:posOffset>2059033</wp:posOffset>
                </wp:positionV>
                <wp:extent cx="2049145" cy="1877695"/>
                <wp:effectExtent l="0" t="0" r="8255" b="14605"/>
                <wp:wrapNone/>
                <wp:docPr id="14" name="テキスト ボックス 14"/>
                <wp:cNvGraphicFramePr/>
                <a:graphic xmlns:a="http://schemas.openxmlformats.org/drawingml/2006/main">
                  <a:graphicData uri="http://schemas.microsoft.com/office/word/2010/wordprocessingShape">
                    <wps:wsp>
                      <wps:cNvSpPr txBox="1"/>
                      <wps:spPr>
                        <a:xfrm>
                          <a:off x="0" y="0"/>
                          <a:ext cx="2049145" cy="1877695"/>
                        </a:xfrm>
                        <a:prstGeom prst="roundRect">
                          <a:avLst/>
                        </a:prstGeom>
                        <a:ln/>
                      </wps:spPr>
                      <wps:style>
                        <a:lnRef idx="2">
                          <a:schemeClr val="accent3"/>
                        </a:lnRef>
                        <a:fillRef idx="1">
                          <a:schemeClr val="lt1"/>
                        </a:fillRef>
                        <a:effectRef idx="0">
                          <a:schemeClr val="accent3"/>
                        </a:effectRef>
                        <a:fontRef idx="minor">
                          <a:schemeClr val="dk1"/>
                        </a:fontRef>
                      </wps:style>
                      <wps:txbx>
                        <w:txbxContent>
                          <w:p w14:paraId="151742D3" w14:textId="77777777" w:rsidR="008D4DE0" w:rsidRPr="008D4DE0" w:rsidRDefault="008D4DE0">
                            <w:pPr>
                              <w:rPr>
                                <w:rFonts w:ascii="HG丸ｺﾞｼｯｸM-PRO" w:eastAsia="HG丸ｺﾞｼｯｸM-PRO" w:hAnsi="HG丸ｺﾞｼｯｸM-PRO"/>
                                <w:sz w:val="32"/>
                                <w:szCs w:val="32"/>
                              </w:rPr>
                            </w:pPr>
                            <w:r w:rsidRPr="008D4DE0">
                              <w:rPr>
                                <w:rFonts w:ascii="HG丸ｺﾞｼｯｸM-PRO" w:eastAsia="HG丸ｺﾞｼｯｸM-PRO" w:hAnsi="HG丸ｺﾞｼｯｸM-PRO" w:hint="eastAsia"/>
                                <w:sz w:val="32"/>
                                <w:szCs w:val="32"/>
                              </w:rPr>
                              <w:t>D</w:t>
                            </w:r>
                          </w:p>
                          <w:p w14:paraId="3F8B0DA6" w14:textId="77777777" w:rsidR="003A44F5" w:rsidRDefault="008D4DE0">
                            <w:pPr>
                              <w:rPr>
                                <w:rFonts w:ascii="HG丸ｺﾞｼｯｸM-PRO" w:eastAsia="HG丸ｺﾞｼｯｸM-PRO" w:hAnsi="HG丸ｺﾞｼｯｸM-PRO"/>
                                <w:sz w:val="24"/>
                                <w:szCs w:val="24"/>
                              </w:rPr>
                            </w:pPr>
                            <w:r w:rsidRPr="008D4DE0">
                              <w:rPr>
                                <w:rFonts w:ascii="HG丸ｺﾞｼｯｸM-PRO" w:eastAsia="HG丸ｺﾞｼｯｸM-PRO" w:hAnsi="HG丸ｺﾞｼｯｸM-PRO" w:hint="eastAsia"/>
                                <w:sz w:val="24"/>
                                <w:szCs w:val="24"/>
                              </w:rPr>
                              <w:t>汚染された水を</w:t>
                            </w:r>
                          </w:p>
                          <w:p w14:paraId="55AEC170" w14:textId="26C803D7" w:rsidR="008D4DE0" w:rsidRPr="008D4DE0" w:rsidRDefault="008D4DE0">
                            <w:pPr>
                              <w:rPr>
                                <w:rFonts w:ascii="HG丸ｺﾞｼｯｸM-PRO" w:eastAsia="HG丸ｺﾞｼｯｸM-PRO" w:hAnsi="HG丸ｺﾞｼｯｸM-PRO"/>
                                <w:sz w:val="24"/>
                                <w:szCs w:val="24"/>
                              </w:rPr>
                            </w:pPr>
                            <w:r w:rsidRPr="008D4DE0">
                              <w:rPr>
                                <w:rFonts w:ascii="HG丸ｺﾞｼｯｸM-PRO" w:eastAsia="HG丸ｺﾞｼｯｸM-PRO" w:hAnsi="HG丸ｺﾞｼｯｸM-PRO" w:hint="eastAsia"/>
                                <w:sz w:val="24"/>
                                <w:szCs w:val="24"/>
                              </w:rPr>
                              <w:t>浄水化する施設を</w:t>
                            </w:r>
                            <w:r w:rsidR="007644C9">
                              <w:rPr>
                                <w:rFonts w:ascii="HG丸ｺﾞｼｯｸM-PRO" w:eastAsia="HG丸ｺﾞｼｯｸM-PRO" w:hAnsi="HG丸ｺﾞｼｯｸM-PRO" w:hint="eastAsia"/>
                                <w:sz w:val="24"/>
                                <w:szCs w:val="24"/>
                              </w:rPr>
                              <w:t>つく</w:t>
                            </w:r>
                            <w:r w:rsidRPr="008D4DE0">
                              <w:rPr>
                                <w:rFonts w:ascii="HG丸ｺﾞｼｯｸM-PRO" w:eastAsia="HG丸ｺﾞｼｯｸM-PRO" w:hAnsi="HG丸ｺﾞｼｯｸM-PRO" w:hint="eastAsia"/>
                                <w:sz w:val="24"/>
                                <w:szCs w:val="24"/>
                              </w:rPr>
                              <w:t>る</w:t>
                            </w:r>
                          </w:p>
                        </w:txbxContent>
                      </wps:txbx>
                      <wps:bodyPr rot="0" spcFirstLastPara="0" vertOverflow="overflow" horzOverflow="overflow" vert="horz" wrap="square" lIns="72000" tIns="45720" rIns="72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DD6D5E1" id="テキスト ボックス 14" o:spid="_x0000_s1038" style="position:absolute;left:0;text-align:left;margin-left:-5.9pt;margin-top:162.15pt;width:161.35pt;height:147.8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" fillcolor="white [3201]" strokecolor="#a5a5a5 [3206]" strokeweight="1pt">
                <v:stroke joinstyle="miter"/>
                <v:textbox inset="2mm,,2mm">
                  <w:txbxContent>
                    <w:p w14:paraId="151742D3" w14:textId="77777777" w:rsidR="008D4DE0" w:rsidRPr="008D4DE0" w:rsidRDefault="008D4DE0">
                      <w:pPr>
                        <w:rPr>
                          <w:rFonts w:ascii="HG丸ｺﾞｼｯｸM-PRO" w:eastAsia="HG丸ｺﾞｼｯｸM-PRO" w:hAnsi="HG丸ｺﾞｼｯｸM-PRO"/>
                          <w:sz w:val="32"/>
                          <w:szCs w:val="32"/>
                        </w:rPr>
                      </w:pPr>
                      <w:r w:rsidRPr="008D4DE0">
                        <w:rPr>
                          <w:rFonts w:ascii="HG丸ｺﾞｼｯｸM-PRO" w:eastAsia="HG丸ｺﾞｼｯｸM-PRO" w:hAnsi="HG丸ｺﾞｼｯｸM-PRO" w:hint="eastAsia"/>
                          <w:sz w:val="32"/>
                          <w:szCs w:val="32"/>
                        </w:rPr>
                        <w:t>D</w:t>
                      </w:r>
                    </w:p>
                    <w:p w14:paraId="3F8B0DA6" w14:textId="77777777" w:rsidR="003A44F5" w:rsidRDefault="008D4DE0">
                      <w:pPr>
                        <w:rPr>
                          <w:rFonts w:ascii="HG丸ｺﾞｼｯｸM-PRO" w:eastAsia="HG丸ｺﾞｼｯｸM-PRO" w:hAnsi="HG丸ｺﾞｼｯｸM-PRO"/>
                          <w:sz w:val="24"/>
                          <w:szCs w:val="24"/>
                        </w:rPr>
                      </w:pPr>
                      <w:r w:rsidRPr="008D4DE0">
                        <w:rPr>
                          <w:rFonts w:ascii="HG丸ｺﾞｼｯｸM-PRO" w:eastAsia="HG丸ｺﾞｼｯｸM-PRO" w:hAnsi="HG丸ｺﾞｼｯｸM-PRO" w:hint="eastAsia"/>
                          <w:sz w:val="24"/>
                          <w:szCs w:val="24"/>
                        </w:rPr>
                        <w:t>汚染された水を</w:t>
                      </w:r>
                    </w:p>
                    <w:p w14:paraId="55AEC170" w14:textId="26C803D7" w:rsidR="008D4DE0" w:rsidRPr="008D4DE0" w:rsidRDefault="008D4DE0">
                      <w:pPr>
                        <w:rPr>
                          <w:rFonts w:ascii="HG丸ｺﾞｼｯｸM-PRO" w:eastAsia="HG丸ｺﾞｼｯｸM-PRO" w:hAnsi="HG丸ｺﾞｼｯｸM-PRO"/>
                          <w:sz w:val="24"/>
                          <w:szCs w:val="24"/>
                        </w:rPr>
                      </w:pPr>
                      <w:r w:rsidRPr="008D4DE0">
                        <w:rPr>
                          <w:rFonts w:ascii="HG丸ｺﾞｼｯｸM-PRO" w:eastAsia="HG丸ｺﾞｼｯｸM-PRO" w:hAnsi="HG丸ｺﾞｼｯｸM-PRO" w:hint="eastAsia"/>
                          <w:sz w:val="24"/>
                          <w:szCs w:val="24"/>
                        </w:rPr>
                        <w:t>浄水化する施設を</w:t>
                      </w:r>
                      <w:r w:rsidR="007644C9">
                        <w:rPr>
                          <w:rFonts w:ascii="HG丸ｺﾞｼｯｸM-PRO" w:eastAsia="HG丸ｺﾞｼｯｸM-PRO" w:hAnsi="HG丸ｺﾞｼｯｸM-PRO" w:hint="eastAsia"/>
                          <w:sz w:val="24"/>
                          <w:szCs w:val="24"/>
                        </w:rPr>
                        <w:t>つく</w:t>
                      </w:r>
                      <w:r w:rsidRPr="008D4DE0">
                        <w:rPr>
                          <w:rFonts w:ascii="HG丸ｺﾞｼｯｸM-PRO" w:eastAsia="HG丸ｺﾞｼｯｸM-PRO" w:hAnsi="HG丸ｺﾞｼｯｸM-PRO" w:hint="eastAsia"/>
                          <w:sz w:val="24"/>
                          <w:szCs w:val="24"/>
                        </w:rPr>
                        <w:t>る</w:t>
                      </w:r>
                    </w:p>
                  </w:txbxContent>
                </v:textbox>
              </v:roundrect>
            </w:pict>
          </mc:Fallback>
        </mc:AlternateContent>
      </w:r>
      <w:r>
        <w:rPr>
          <w:rFonts w:ascii="HG丸ｺﾞｼｯｸM-PRO" w:eastAsia="HG丸ｺﾞｼｯｸM-PRO" w:hAnsi="HG丸ｺﾞｼｯｸM-PRO"/>
          <w:noProof/>
        </w:rPr>
        <mc:AlternateContent>
          <mc:Choice Requires="wps">
            <w:drawing>
              <wp:anchor distT="0" distB="0" distL="114300" distR="114300" simplePos="0" relativeHeight="251691008" behindDoc="0" locked="0" layoutInCell="1" allowOverlap="1" wp14:anchorId="082B49CF" wp14:editId="56633EF3">
                <wp:simplePos x="0" y="0"/>
                <wp:positionH relativeFrom="column">
                  <wp:posOffset>-74930</wp:posOffset>
                </wp:positionH>
                <wp:positionV relativeFrom="paragraph">
                  <wp:posOffset>-1270</wp:posOffset>
                </wp:positionV>
                <wp:extent cx="2049145" cy="1877695"/>
                <wp:effectExtent l="0" t="0" r="8255" b="14605"/>
                <wp:wrapNone/>
                <wp:docPr id="2" name="テキスト ボックス 2"/>
                <wp:cNvGraphicFramePr/>
                <a:graphic xmlns:a="http://schemas.openxmlformats.org/drawingml/2006/main">
                  <a:graphicData uri="http://schemas.microsoft.com/office/word/2010/wordprocessingShape">
                    <wps:wsp>
                      <wps:cNvSpPr txBox="1"/>
                      <wps:spPr>
                        <a:xfrm>
                          <a:off x="0" y="0"/>
                          <a:ext cx="2049145" cy="1877695"/>
                        </a:xfrm>
                        <a:prstGeom prst="roundRect">
                          <a:avLst/>
                        </a:prstGeom>
                        <a:ln/>
                      </wps:spPr>
                      <wps:style>
                        <a:lnRef idx="2">
                          <a:schemeClr val="accent3"/>
                        </a:lnRef>
                        <a:fillRef idx="1">
                          <a:schemeClr val="lt1"/>
                        </a:fillRef>
                        <a:effectRef idx="0">
                          <a:schemeClr val="accent3"/>
                        </a:effectRef>
                        <a:fontRef idx="minor">
                          <a:schemeClr val="dk1"/>
                        </a:fontRef>
                      </wps:style>
                      <wps:txbx>
                        <w:txbxContent>
                          <w:p w14:paraId="7FE438ED" w14:textId="77777777" w:rsidR="008D4DE0" w:rsidRPr="008D4DE0" w:rsidRDefault="008D4DE0">
                            <w:pPr>
                              <w:rPr>
                                <w:rFonts w:ascii="HG丸ｺﾞｼｯｸM-PRO" w:eastAsia="HG丸ｺﾞｼｯｸM-PRO" w:hAnsi="HG丸ｺﾞｼｯｸM-PRO"/>
                                <w:sz w:val="32"/>
                                <w:szCs w:val="32"/>
                              </w:rPr>
                            </w:pPr>
                            <w:r w:rsidRPr="008D4DE0">
                              <w:rPr>
                                <w:rFonts w:ascii="HG丸ｺﾞｼｯｸM-PRO" w:eastAsia="HG丸ｺﾞｼｯｸM-PRO" w:hAnsi="HG丸ｺﾞｼｯｸM-PRO" w:hint="eastAsia"/>
                                <w:sz w:val="32"/>
                                <w:szCs w:val="32"/>
                              </w:rPr>
                              <w:t>A</w:t>
                            </w:r>
                          </w:p>
                          <w:p w14:paraId="7868076A" w14:textId="77777777" w:rsidR="0052278E" w:rsidRDefault="0052278E">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公衆トイレを</w:t>
                            </w:r>
                          </w:p>
                          <w:p w14:paraId="092905DE" w14:textId="49F169E3" w:rsidR="008D4DE0" w:rsidRPr="008D4DE0" w:rsidRDefault="0052278E">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設置するために</w:t>
                            </w:r>
                          </w:p>
                          <w:p w14:paraId="05D2DCFC" w14:textId="20DB5943" w:rsidR="008D4DE0" w:rsidRDefault="008D4DE0">
                            <w:pPr>
                              <w:rPr>
                                <w:rFonts w:ascii="HG丸ｺﾞｼｯｸM-PRO" w:eastAsia="HG丸ｺﾞｼｯｸM-PRO" w:hAnsi="HG丸ｺﾞｼｯｸM-PRO"/>
                                <w:sz w:val="24"/>
                                <w:szCs w:val="24"/>
                              </w:rPr>
                            </w:pPr>
                            <w:r w:rsidRPr="008D4DE0">
                              <w:rPr>
                                <w:rFonts w:ascii="HG丸ｺﾞｼｯｸM-PRO" w:eastAsia="HG丸ｺﾞｼｯｸM-PRO" w:hAnsi="HG丸ｺﾞｼｯｸM-PRO" w:hint="eastAsia"/>
                                <w:sz w:val="24"/>
                                <w:szCs w:val="24"/>
                              </w:rPr>
                              <w:t>国連から資金を融資する</w:t>
                            </w:r>
                          </w:p>
                          <w:p w14:paraId="64C174E7" w14:textId="1ADDDD27" w:rsidR="00295F9F" w:rsidRPr="00295F9F" w:rsidRDefault="00295F9F">
                            <w:pPr>
                              <w:rPr>
                                <w:rFonts w:ascii="HG丸ｺﾞｼｯｸM-PRO" w:eastAsia="HG丸ｺﾞｼｯｸM-PRO" w:hAnsi="HG丸ｺﾞｼｯｸM-PRO"/>
                                <w:color w:val="00B050"/>
                                <w:sz w:val="18"/>
                                <w:szCs w:val="18"/>
                              </w:rPr>
                            </w:pPr>
                          </w:p>
                        </w:txbxContent>
                      </wps:txbx>
                      <wps:bodyPr rot="0" spcFirstLastPara="0" vertOverflow="overflow" horzOverflow="overflow" vert="horz" wrap="square" lIns="72000" tIns="45720" rIns="72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82B49CF" id="テキスト ボックス 2" o:spid="_x0000_s1039" style="position:absolute;left:0;text-align:left;margin-left:-5.9pt;margin-top:-.1pt;width:161.35pt;height:147.8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" fillcolor="white [3201]" strokecolor="#a5a5a5 [3206]" strokeweight="1pt">
                <v:stroke joinstyle="miter"/>
                <v:textbox inset="2mm,,2mm">
                  <w:txbxContent>
                    <w:p w14:paraId="7FE438ED" w14:textId="77777777" w:rsidR="008D4DE0" w:rsidRPr="008D4DE0" w:rsidRDefault="008D4DE0">
                      <w:pPr>
                        <w:rPr>
                          <w:rFonts w:ascii="HG丸ｺﾞｼｯｸM-PRO" w:eastAsia="HG丸ｺﾞｼｯｸM-PRO" w:hAnsi="HG丸ｺﾞｼｯｸM-PRO"/>
                          <w:sz w:val="32"/>
                          <w:szCs w:val="32"/>
                        </w:rPr>
                      </w:pPr>
                      <w:r w:rsidRPr="008D4DE0">
                        <w:rPr>
                          <w:rFonts w:ascii="HG丸ｺﾞｼｯｸM-PRO" w:eastAsia="HG丸ｺﾞｼｯｸM-PRO" w:hAnsi="HG丸ｺﾞｼｯｸM-PRO" w:hint="eastAsia"/>
                          <w:sz w:val="32"/>
                          <w:szCs w:val="32"/>
                        </w:rPr>
                        <w:t>A</w:t>
                      </w:r>
                    </w:p>
                    <w:p w14:paraId="7868076A" w14:textId="77777777" w:rsidR="0052278E" w:rsidRDefault="0052278E">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公衆トイレを</w:t>
                      </w:r>
                    </w:p>
                    <w:p w14:paraId="092905DE" w14:textId="49F169E3" w:rsidR="008D4DE0" w:rsidRPr="008D4DE0" w:rsidRDefault="0052278E">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設置するために</w:t>
                      </w:r>
                    </w:p>
                    <w:p w14:paraId="05D2DCFC" w14:textId="20DB5943" w:rsidR="008D4DE0" w:rsidRDefault="008D4DE0">
                      <w:pPr>
                        <w:rPr>
                          <w:rFonts w:ascii="HG丸ｺﾞｼｯｸM-PRO" w:eastAsia="HG丸ｺﾞｼｯｸM-PRO" w:hAnsi="HG丸ｺﾞｼｯｸM-PRO"/>
                          <w:sz w:val="24"/>
                          <w:szCs w:val="24"/>
                        </w:rPr>
                      </w:pPr>
                      <w:r w:rsidRPr="008D4DE0">
                        <w:rPr>
                          <w:rFonts w:ascii="HG丸ｺﾞｼｯｸM-PRO" w:eastAsia="HG丸ｺﾞｼｯｸM-PRO" w:hAnsi="HG丸ｺﾞｼｯｸM-PRO" w:hint="eastAsia"/>
                          <w:sz w:val="24"/>
                          <w:szCs w:val="24"/>
                        </w:rPr>
                        <w:t>国連から資金を融資する</w:t>
                      </w:r>
                    </w:p>
                    <w:p w14:paraId="64C174E7" w14:textId="1ADDDD27" w:rsidR="00295F9F" w:rsidRPr="00295F9F" w:rsidRDefault="00295F9F">
                      <w:pPr>
                        <w:rPr>
                          <w:rFonts w:ascii="HG丸ｺﾞｼｯｸM-PRO" w:eastAsia="HG丸ｺﾞｼｯｸM-PRO" w:hAnsi="HG丸ｺﾞｼｯｸM-PRO"/>
                          <w:color w:val="00B050"/>
                          <w:sz w:val="18"/>
                          <w:szCs w:val="18"/>
                        </w:rPr>
                      </w:pPr>
                    </w:p>
                  </w:txbxContent>
                </v:textbox>
              </v:roundrect>
            </w:pict>
          </mc:Fallback>
        </mc:AlternateContent>
      </w:r>
      <w:r>
        <w:rPr>
          <w:rFonts w:ascii="HG丸ｺﾞｼｯｸM-PRO" w:eastAsia="HG丸ｺﾞｼｯｸM-PRO" w:hAnsi="HG丸ｺﾞｼｯｸM-PRO"/>
          <w:noProof/>
        </w:rPr>
        <mc:AlternateContent>
          <mc:Choice Requires="wps">
            <w:drawing>
              <wp:anchor distT="0" distB="0" distL="114300" distR="114300" simplePos="0" relativeHeight="251693056" behindDoc="0" locked="0" layoutInCell="1" allowOverlap="1" wp14:anchorId="31722BFA" wp14:editId="119A132A">
                <wp:simplePos x="0" y="0"/>
                <wp:positionH relativeFrom="column">
                  <wp:posOffset>2061210</wp:posOffset>
                </wp:positionH>
                <wp:positionV relativeFrom="paragraph">
                  <wp:posOffset>-1270</wp:posOffset>
                </wp:positionV>
                <wp:extent cx="2049145" cy="1877695"/>
                <wp:effectExtent l="0" t="0" r="8255" b="14605"/>
                <wp:wrapNone/>
                <wp:docPr id="10" name="テキスト ボックス 10"/>
                <wp:cNvGraphicFramePr/>
                <a:graphic xmlns:a="http://schemas.openxmlformats.org/drawingml/2006/main">
                  <a:graphicData uri="http://schemas.microsoft.com/office/word/2010/wordprocessingShape">
                    <wps:wsp>
                      <wps:cNvSpPr txBox="1"/>
                      <wps:spPr>
                        <a:xfrm>
                          <a:off x="0" y="0"/>
                          <a:ext cx="2049145" cy="1877695"/>
                        </a:xfrm>
                        <a:prstGeom prst="roundRect">
                          <a:avLst/>
                        </a:prstGeom>
                        <a:ln/>
                      </wps:spPr>
                      <wps:style>
                        <a:lnRef idx="2">
                          <a:schemeClr val="accent3"/>
                        </a:lnRef>
                        <a:fillRef idx="1">
                          <a:schemeClr val="lt1"/>
                        </a:fillRef>
                        <a:effectRef idx="0">
                          <a:schemeClr val="accent3"/>
                        </a:effectRef>
                        <a:fontRef idx="minor">
                          <a:schemeClr val="dk1"/>
                        </a:fontRef>
                      </wps:style>
                      <wps:txbx>
                        <w:txbxContent>
                          <w:p w14:paraId="074E4A92" w14:textId="77777777" w:rsidR="008D4DE0" w:rsidRPr="008D4DE0" w:rsidRDefault="008D4DE0">
                            <w:pPr>
                              <w:rPr>
                                <w:rFonts w:ascii="HG丸ｺﾞｼｯｸM-PRO" w:eastAsia="HG丸ｺﾞｼｯｸM-PRO" w:hAnsi="HG丸ｺﾞｼｯｸM-PRO"/>
                                <w:sz w:val="32"/>
                                <w:szCs w:val="32"/>
                              </w:rPr>
                            </w:pPr>
                            <w:r w:rsidRPr="008D4DE0">
                              <w:rPr>
                                <w:rFonts w:ascii="HG丸ｺﾞｼｯｸM-PRO" w:eastAsia="HG丸ｺﾞｼｯｸM-PRO" w:hAnsi="HG丸ｺﾞｼｯｸM-PRO" w:hint="eastAsia"/>
                                <w:sz w:val="32"/>
                                <w:szCs w:val="32"/>
                              </w:rPr>
                              <w:t>B</w:t>
                            </w:r>
                          </w:p>
                          <w:p w14:paraId="45EDA84C" w14:textId="77777777" w:rsidR="007644C9" w:rsidRDefault="008D4DE0">
                            <w:pPr>
                              <w:rPr>
                                <w:rFonts w:ascii="HG丸ｺﾞｼｯｸM-PRO" w:eastAsia="HG丸ｺﾞｼｯｸM-PRO" w:hAnsi="HG丸ｺﾞｼｯｸM-PRO"/>
                                <w:sz w:val="24"/>
                                <w:szCs w:val="24"/>
                              </w:rPr>
                            </w:pPr>
                            <w:r w:rsidRPr="008D4DE0">
                              <w:rPr>
                                <w:rFonts w:ascii="HG丸ｺﾞｼｯｸM-PRO" w:eastAsia="HG丸ｺﾞｼｯｸM-PRO" w:hAnsi="HG丸ｺﾞｼｯｸM-PRO" w:hint="eastAsia"/>
                                <w:sz w:val="24"/>
                                <w:szCs w:val="24"/>
                              </w:rPr>
                              <w:t>地下水をくみ上げる</w:t>
                            </w:r>
                          </w:p>
                          <w:p w14:paraId="7418C41E" w14:textId="7EEF85D1" w:rsidR="008D4DE0" w:rsidRPr="008D4DE0" w:rsidRDefault="008D4DE0">
                            <w:pPr>
                              <w:rPr>
                                <w:rFonts w:ascii="HG丸ｺﾞｼｯｸM-PRO" w:eastAsia="HG丸ｺﾞｼｯｸM-PRO" w:hAnsi="HG丸ｺﾞｼｯｸM-PRO"/>
                                <w:sz w:val="24"/>
                                <w:szCs w:val="24"/>
                              </w:rPr>
                            </w:pPr>
                            <w:r w:rsidRPr="008D4DE0">
                              <w:rPr>
                                <w:rFonts w:ascii="HG丸ｺﾞｼｯｸM-PRO" w:eastAsia="HG丸ｺﾞｼｯｸM-PRO" w:hAnsi="HG丸ｺﾞｼｯｸM-PRO" w:hint="eastAsia"/>
                                <w:sz w:val="24"/>
                                <w:szCs w:val="24"/>
                              </w:rPr>
                              <w:t>技術を教える</w:t>
                            </w:r>
                          </w:p>
                        </w:txbxContent>
                      </wps:txbx>
                      <wps:bodyPr rot="0" spcFirstLastPara="0" vertOverflow="overflow" horzOverflow="overflow" vert="horz" wrap="square" lIns="72000" tIns="45720" rIns="72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1722BFA" id="テキスト ボックス 10" o:spid="_x0000_s1040" style="position:absolute;left:0;text-align:left;margin-left:162.3pt;margin-top:-.1pt;width:161.35pt;height:147.8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" fillcolor="white [3201]" strokecolor="#a5a5a5 [3206]" strokeweight="1pt">
                <v:stroke joinstyle="miter"/>
                <v:textbox inset="2mm,,2mm">
                  <w:txbxContent>
                    <w:p w14:paraId="074E4A92" w14:textId="77777777" w:rsidR="008D4DE0" w:rsidRPr="008D4DE0" w:rsidRDefault="008D4DE0">
                      <w:pPr>
                        <w:rPr>
                          <w:rFonts w:ascii="HG丸ｺﾞｼｯｸM-PRO" w:eastAsia="HG丸ｺﾞｼｯｸM-PRO" w:hAnsi="HG丸ｺﾞｼｯｸM-PRO"/>
                          <w:sz w:val="32"/>
                          <w:szCs w:val="32"/>
                        </w:rPr>
                      </w:pPr>
                      <w:r w:rsidRPr="008D4DE0">
                        <w:rPr>
                          <w:rFonts w:ascii="HG丸ｺﾞｼｯｸM-PRO" w:eastAsia="HG丸ｺﾞｼｯｸM-PRO" w:hAnsi="HG丸ｺﾞｼｯｸM-PRO" w:hint="eastAsia"/>
                          <w:sz w:val="32"/>
                          <w:szCs w:val="32"/>
                        </w:rPr>
                        <w:t>B</w:t>
                      </w:r>
                    </w:p>
                    <w:p w14:paraId="45EDA84C" w14:textId="77777777" w:rsidR="007644C9" w:rsidRDefault="008D4DE0">
                      <w:pPr>
                        <w:rPr>
                          <w:rFonts w:ascii="HG丸ｺﾞｼｯｸM-PRO" w:eastAsia="HG丸ｺﾞｼｯｸM-PRO" w:hAnsi="HG丸ｺﾞｼｯｸM-PRO"/>
                          <w:sz w:val="24"/>
                          <w:szCs w:val="24"/>
                        </w:rPr>
                      </w:pPr>
                      <w:r w:rsidRPr="008D4DE0">
                        <w:rPr>
                          <w:rFonts w:ascii="HG丸ｺﾞｼｯｸM-PRO" w:eastAsia="HG丸ｺﾞｼｯｸM-PRO" w:hAnsi="HG丸ｺﾞｼｯｸM-PRO" w:hint="eastAsia"/>
                          <w:sz w:val="24"/>
                          <w:szCs w:val="24"/>
                        </w:rPr>
                        <w:t>地下水をくみ上げる</w:t>
                      </w:r>
                    </w:p>
                    <w:p w14:paraId="7418C41E" w14:textId="7EEF85D1" w:rsidR="008D4DE0" w:rsidRPr="008D4DE0" w:rsidRDefault="008D4DE0">
                      <w:pPr>
                        <w:rPr>
                          <w:rFonts w:ascii="HG丸ｺﾞｼｯｸM-PRO" w:eastAsia="HG丸ｺﾞｼｯｸM-PRO" w:hAnsi="HG丸ｺﾞｼｯｸM-PRO"/>
                          <w:sz w:val="24"/>
                          <w:szCs w:val="24"/>
                        </w:rPr>
                      </w:pPr>
                      <w:r w:rsidRPr="008D4DE0">
                        <w:rPr>
                          <w:rFonts w:ascii="HG丸ｺﾞｼｯｸM-PRO" w:eastAsia="HG丸ｺﾞｼｯｸM-PRO" w:hAnsi="HG丸ｺﾞｼｯｸM-PRO" w:hint="eastAsia"/>
                          <w:sz w:val="24"/>
                          <w:szCs w:val="24"/>
                        </w:rPr>
                        <w:t>技術を教える</w:t>
                      </w:r>
                    </w:p>
                  </w:txbxContent>
                </v:textbox>
              </v:roundrect>
            </w:pict>
          </mc:Fallback>
        </mc:AlternateContent>
      </w:r>
      <w:r>
        <w:rPr>
          <w:rFonts w:ascii="HG丸ｺﾞｼｯｸM-PRO" w:eastAsia="HG丸ｺﾞｼｯｸM-PRO" w:hAnsi="HG丸ｺﾞｼｯｸM-PRO"/>
          <w:noProof/>
        </w:rPr>
        <mc:AlternateContent>
          <mc:Choice Requires="wps">
            <w:drawing>
              <wp:anchor distT="0" distB="0" distL="114300" distR="114300" simplePos="0" relativeHeight="251695104" behindDoc="0" locked="0" layoutInCell="1" allowOverlap="1" wp14:anchorId="1A149A03" wp14:editId="22B2692C">
                <wp:simplePos x="0" y="0"/>
                <wp:positionH relativeFrom="column">
                  <wp:posOffset>4187281</wp:posOffset>
                </wp:positionH>
                <wp:positionV relativeFrom="paragraph">
                  <wp:posOffset>0</wp:posOffset>
                </wp:positionV>
                <wp:extent cx="2049236" cy="1877786"/>
                <wp:effectExtent l="0" t="0" r="8255" b="14605"/>
                <wp:wrapNone/>
                <wp:docPr id="13" name="テキスト ボックス 13"/>
                <wp:cNvGraphicFramePr/>
                <a:graphic xmlns:a="http://schemas.openxmlformats.org/drawingml/2006/main">
                  <a:graphicData uri="http://schemas.microsoft.com/office/word/2010/wordprocessingShape">
                    <wps:wsp>
                      <wps:cNvSpPr txBox="1"/>
                      <wps:spPr>
                        <a:xfrm>
                          <a:off x="0" y="0"/>
                          <a:ext cx="2049236" cy="1877786"/>
                        </a:xfrm>
                        <a:prstGeom prst="roundRect">
                          <a:avLst/>
                        </a:prstGeom>
                        <a:ln/>
                      </wps:spPr>
                      <wps:style>
                        <a:lnRef idx="2">
                          <a:schemeClr val="accent3"/>
                        </a:lnRef>
                        <a:fillRef idx="1">
                          <a:schemeClr val="lt1"/>
                        </a:fillRef>
                        <a:effectRef idx="0">
                          <a:schemeClr val="accent3"/>
                        </a:effectRef>
                        <a:fontRef idx="minor">
                          <a:schemeClr val="dk1"/>
                        </a:fontRef>
                      </wps:style>
                      <wps:txbx>
                        <w:txbxContent>
                          <w:p w14:paraId="01337157" w14:textId="77777777" w:rsidR="008D4DE0" w:rsidRPr="008D4DE0" w:rsidRDefault="008D4DE0">
                            <w:pPr>
                              <w:rPr>
                                <w:rFonts w:ascii="HG丸ｺﾞｼｯｸM-PRO" w:eastAsia="HG丸ｺﾞｼｯｸM-PRO" w:hAnsi="HG丸ｺﾞｼｯｸM-PRO"/>
                                <w:sz w:val="32"/>
                                <w:szCs w:val="32"/>
                              </w:rPr>
                            </w:pPr>
                            <w:r w:rsidRPr="008D4DE0">
                              <w:rPr>
                                <w:rFonts w:ascii="HG丸ｺﾞｼｯｸM-PRO" w:eastAsia="HG丸ｺﾞｼｯｸM-PRO" w:hAnsi="HG丸ｺﾞｼｯｸM-PRO" w:hint="eastAsia"/>
                                <w:sz w:val="32"/>
                                <w:szCs w:val="32"/>
                              </w:rPr>
                              <w:t>C</w:t>
                            </w:r>
                          </w:p>
                          <w:p w14:paraId="3A23A247" w14:textId="544D47A8" w:rsidR="003A44F5" w:rsidRDefault="008D4DE0">
                            <w:pPr>
                              <w:rPr>
                                <w:rFonts w:ascii="HG丸ｺﾞｼｯｸM-PRO" w:eastAsia="HG丸ｺﾞｼｯｸM-PRO" w:hAnsi="HG丸ｺﾞｼｯｸM-PRO"/>
                                <w:sz w:val="24"/>
                                <w:szCs w:val="24"/>
                              </w:rPr>
                            </w:pPr>
                            <w:r w:rsidRPr="008D4DE0">
                              <w:rPr>
                                <w:rFonts w:ascii="HG丸ｺﾞｼｯｸM-PRO" w:eastAsia="HG丸ｺﾞｼｯｸM-PRO" w:hAnsi="HG丸ｺﾞｼｯｸM-PRO" w:hint="eastAsia"/>
                                <w:sz w:val="24"/>
                                <w:szCs w:val="24"/>
                              </w:rPr>
                              <w:t>海水</w:t>
                            </w:r>
                            <w:r w:rsidR="007644C9">
                              <w:rPr>
                                <w:rFonts w:ascii="HG丸ｺﾞｼｯｸM-PRO" w:eastAsia="HG丸ｺﾞｼｯｸM-PRO" w:hAnsi="HG丸ｺﾞｼｯｸM-PRO" w:hint="eastAsia"/>
                                <w:sz w:val="24"/>
                                <w:szCs w:val="24"/>
                              </w:rPr>
                              <w:t>の</w:t>
                            </w:r>
                            <w:r w:rsidRPr="008D4DE0">
                              <w:rPr>
                                <w:rFonts w:ascii="HG丸ｺﾞｼｯｸM-PRO" w:eastAsia="HG丸ｺﾞｼｯｸM-PRO" w:hAnsi="HG丸ｺﾞｼｯｸM-PRO" w:hint="eastAsia"/>
                                <w:sz w:val="24"/>
                                <w:szCs w:val="24"/>
                              </w:rPr>
                              <w:t>淡水化</w:t>
                            </w:r>
                            <w:r w:rsidR="007644C9">
                              <w:rPr>
                                <w:rFonts w:ascii="HG丸ｺﾞｼｯｸM-PRO" w:eastAsia="HG丸ｺﾞｼｯｸM-PRO" w:hAnsi="HG丸ｺﾞｼｯｸM-PRO" w:hint="eastAsia"/>
                                <w:sz w:val="24"/>
                                <w:szCs w:val="24"/>
                              </w:rPr>
                              <w:t>に向け</w:t>
                            </w:r>
                          </w:p>
                          <w:p w14:paraId="7764C453" w14:textId="52A081F6" w:rsidR="008D4DE0" w:rsidRPr="008D4DE0" w:rsidRDefault="007644C9">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共同開発</w:t>
                            </w:r>
                            <w:r w:rsidR="008D4DE0" w:rsidRPr="008D4DE0">
                              <w:rPr>
                                <w:rFonts w:ascii="HG丸ｺﾞｼｯｸM-PRO" w:eastAsia="HG丸ｺﾞｼｯｸM-PRO" w:hAnsi="HG丸ｺﾞｼｯｸM-PRO" w:hint="eastAsia"/>
                                <w:sz w:val="24"/>
                                <w:szCs w:val="24"/>
                              </w:rPr>
                              <w:t>を行う</w:t>
                            </w:r>
                          </w:p>
                        </w:txbxContent>
                      </wps:txbx>
                      <wps:bodyPr rot="0" spcFirstLastPara="0" vertOverflow="overflow" horzOverflow="overflow" vert="horz" wrap="square" lIns="72000" tIns="45720" rIns="72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A149A03" id="テキスト ボックス 13" o:spid="_x0000_s1041" style="position:absolute;left:0;text-align:left;margin-left:329.7pt;margin-top:0;width:161.35pt;height:147.8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" fillcolor="white [3201]" strokecolor="#a5a5a5 [3206]" strokeweight="1pt">
                <v:stroke joinstyle="miter"/>
                <v:textbox inset="2mm,,2mm">
                  <w:txbxContent>
                    <w:p w14:paraId="01337157" w14:textId="77777777" w:rsidR="008D4DE0" w:rsidRPr="008D4DE0" w:rsidRDefault="008D4DE0">
                      <w:pPr>
                        <w:rPr>
                          <w:rFonts w:ascii="HG丸ｺﾞｼｯｸM-PRO" w:eastAsia="HG丸ｺﾞｼｯｸM-PRO" w:hAnsi="HG丸ｺﾞｼｯｸM-PRO"/>
                          <w:sz w:val="32"/>
                          <w:szCs w:val="32"/>
                        </w:rPr>
                      </w:pPr>
                      <w:r w:rsidRPr="008D4DE0">
                        <w:rPr>
                          <w:rFonts w:ascii="HG丸ｺﾞｼｯｸM-PRO" w:eastAsia="HG丸ｺﾞｼｯｸM-PRO" w:hAnsi="HG丸ｺﾞｼｯｸM-PRO" w:hint="eastAsia"/>
                          <w:sz w:val="32"/>
                          <w:szCs w:val="32"/>
                        </w:rPr>
                        <w:t>C</w:t>
                      </w:r>
                    </w:p>
                    <w:p w14:paraId="3A23A247" w14:textId="544D47A8" w:rsidR="003A44F5" w:rsidRDefault="008D4DE0">
                      <w:pPr>
                        <w:rPr>
                          <w:rFonts w:ascii="HG丸ｺﾞｼｯｸM-PRO" w:eastAsia="HG丸ｺﾞｼｯｸM-PRO" w:hAnsi="HG丸ｺﾞｼｯｸM-PRO"/>
                          <w:sz w:val="24"/>
                          <w:szCs w:val="24"/>
                        </w:rPr>
                      </w:pPr>
                      <w:r w:rsidRPr="008D4DE0">
                        <w:rPr>
                          <w:rFonts w:ascii="HG丸ｺﾞｼｯｸM-PRO" w:eastAsia="HG丸ｺﾞｼｯｸM-PRO" w:hAnsi="HG丸ｺﾞｼｯｸM-PRO" w:hint="eastAsia"/>
                          <w:sz w:val="24"/>
                          <w:szCs w:val="24"/>
                        </w:rPr>
                        <w:t>海水</w:t>
                      </w:r>
                      <w:r w:rsidR="007644C9">
                        <w:rPr>
                          <w:rFonts w:ascii="HG丸ｺﾞｼｯｸM-PRO" w:eastAsia="HG丸ｺﾞｼｯｸM-PRO" w:hAnsi="HG丸ｺﾞｼｯｸM-PRO" w:hint="eastAsia"/>
                          <w:sz w:val="24"/>
                          <w:szCs w:val="24"/>
                        </w:rPr>
                        <w:t>の</w:t>
                      </w:r>
                      <w:r w:rsidRPr="008D4DE0">
                        <w:rPr>
                          <w:rFonts w:ascii="HG丸ｺﾞｼｯｸM-PRO" w:eastAsia="HG丸ｺﾞｼｯｸM-PRO" w:hAnsi="HG丸ｺﾞｼｯｸM-PRO" w:hint="eastAsia"/>
                          <w:sz w:val="24"/>
                          <w:szCs w:val="24"/>
                        </w:rPr>
                        <w:t>淡水化</w:t>
                      </w:r>
                      <w:r w:rsidR="007644C9">
                        <w:rPr>
                          <w:rFonts w:ascii="HG丸ｺﾞｼｯｸM-PRO" w:eastAsia="HG丸ｺﾞｼｯｸM-PRO" w:hAnsi="HG丸ｺﾞｼｯｸM-PRO" w:hint="eastAsia"/>
                          <w:sz w:val="24"/>
                          <w:szCs w:val="24"/>
                        </w:rPr>
                        <w:t>に向け</w:t>
                      </w:r>
                    </w:p>
                    <w:p w14:paraId="7764C453" w14:textId="52A081F6" w:rsidR="008D4DE0" w:rsidRPr="008D4DE0" w:rsidRDefault="007644C9">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共同開発</w:t>
                      </w:r>
                      <w:r w:rsidR="008D4DE0" w:rsidRPr="008D4DE0">
                        <w:rPr>
                          <w:rFonts w:ascii="HG丸ｺﾞｼｯｸM-PRO" w:eastAsia="HG丸ｺﾞｼｯｸM-PRO" w:hAnsi="HG丸ｺﾞｼｯｸM-PRO" w:hint="eastAsia"/>
                          <w:sz w:val="24"/>
                          <w:szCs w:val="24"/>
                        </w:rPr>
                        <w:t>を行う</w:t>
                      </w:r>
                    </w:p>
                  </w:txbxContent>
                </v:textbox>
              </v:roundrect>
            </w:pict>
          </mc:Fallback>
        </mc:AlternateContent>
      </w:r>
    </w:p>
    <w:sectPr w:rsidR="008D4DE0" w:rsidRPr="00A81D7E" w:rsidSect="00A81D7E">
      <w:headerReference w:type="default" r:id="rId14"/>
      <w:pgSz w:w="11906" w:h="16838"/>
      <w:pgMar w:top="1134" w:right="1134" w:bottom="1134" w:left="1134"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11B41E4" w14:textId="77777777" w:rsidR="006D4393" w:rsidRDefault="006D4393" w:rsidP="00B8754D">
      <w:r>
        <w:separator/>
      </w:r>
    </w:p>
  </w:endnote>
  <w:endnote w:type="continuationSeparator" w:id="0">
    <w:p w14:paraId="5474D4ED" w14:textId="77777777" w:rsidR="006D4393" w:rsidRDefault="006D4393" w:rsidP="00B875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HG丸ｺﾞｼｯｸM-PRO">
    <w:panose1 w:val="020F0600000000000000"/>
    <w:charset w:val="80"/>
    <w:family w:val="swiss"/>
    <w:pitch w:val="variable"/>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A-OTF UD Shin Go NT Pro L">
    <w:panose1 w:val="020B0300000000000000"/>
    <w:charset w:val="80"/>
    <w:family w:val="swiss"/>
    <w:notTrueType/>
    <w:pitch w:val="variable"/>
    <w:sig w:usb0="00000083" w:usb1="08C71C11" w:usb2="00000012" w:usb3="00000000" w:csb0="00020005" w:csb1="00000000"/>
  </w:font>
  <w:font w:name="A-OTF UD Shin Go NT Pro DB">
    <w:altName w:val="游ゴシック"/>
    <w:panose1 w:val="020B0600000000000000"/>
    <w:charset w:val="80"/>
    <w:family w:val="swiss"/>
    <w:notTrueType/>
    <w:pitch w:val="variable"/>
    <w:sig w:usb0="00000083" w:usb1="08C71C11" w:usb2="00000012" w:usb3="00000000" w:csb0="00020005" w:csb1="00000000"/>
  </w:font>
  <w:font w:name="ＭＳ Ｐゴシック">
    <w:altName w:val="MS PGothic"/>
    <w:panose1 w:val="020B0600070205080204"/>
    <w:charset w:val="80"/>
    <w:family w:val="swiss"/>
    <w:pitch w:val="variable"/>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8804881" w14:textId="77777777" w:rsidR="006D4393" w:rsidRDefault="006D4393" w:rsidP="00B8754D">
      <w:r>
        <w:separator/>
      </w:r>
    </w:p>
  </w:footnote>
  <w:footnote w:type="continuationSeparator" w:id="0">
    <w:p w14:paraId="7508FA85" w14:textId="77777777" w:rsidR="006D4393" w:rsidRDefault="006D4393" w:rsidP="00B8754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929A7D" w14:textId="65D90E0B" w:rsidR="003F2B88" w:rsidRPr="00B64DD9" w:rsidRDefault="00B64DD9" w:rsidP="00B64DD9">
    <w:pPr>
      <w:pStyle w:val="a3"/>
      <w:jc w:val="right"/>
      <w:rPr>
        <w:rFonts w:asciiTheme="majorEastAsia" w:eastAsiaTheme="majorEastAsia" w:hAnsiTheme="majorEastAsia"/>
        <w:color w:val="833C0B" w:themeColor="accent2" w:themeShade="80"/>
      </w:rPr>
    </w:pPr>
    <w:r w:rsidRPr="008965EF">
      <w:rPr>
        <w:rFonts w:asciiTheme="majorEastAsia" w:eastAsiaTheme="majorEastAsia" w:hAnsiTheme="majorEastAsia" w:hint="eastAsia"/>
        <w:color w:val="833C0B" w:themeColor="accent2" w:themeShade="80"/>
      </w:rPr>
      <w:t>【解説・</w:t>
    </w:r>
    <w:r>
      <w:rPr>
        <w:rFonts w:asciiTheme="majorEastAsia" w:eastAsiaTheme="majorEastAsia" w:hAnsiTheme="majorEastAsia" w:hint="eastAsia"/>
        <w:color w:val="833C0B" w:themeColor="accent2" w:themeShade="80"/>
      </w:rPr>
      <w:t>回答</w:t>
    </w:r>
    <w:r w:rsidRPr="008965EF">
      <w:rPr>
        <w:rFonts w:asciiTheme="majorEastAsia" w:eastAsiaTheme="majorEastAsia" w:hAnsiTheme="majorEastAsia" w:hint="eastAsia"/>
        <w:color w:val="833C0B" w:themeColor="accent2" w:themeShade="80"/>
      </w:rPr>
      <w:t>編】</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3010869"/>
    <w:multiLevelType w:val="hybridMultilevel"/>
    <w:tmpl w:val="B46E65F2"/>
    <w:lvl w:ilvl="0" w:tplc="A482B7C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68EB450F"/>
    <w:multiLevelType w:val="hybridMultilevel"/>
    <w:tmpl w:val="FC2A7D34"/>
    <w:lvl w:ilvl="0" w:tplc="D77C55B2">
      <w:start w:val="3"/>
      <w:numFmt w:val="bullet"/>
      <w:lvlText w:val="※"/>
      <w:lvlJc w:val="left"/>
      <w:pPr>
        <w:ind w:left="36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6AC26826"/>
    <w:multiLevelType w:val="hybridMultilevel"/>
    <w:tmpl w:val="C7A818DA"/>
    <w:lvl w:ilvl="0" w:tplc="725A56A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324"/>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1D7E"/>
    <w:rsid w:val="0000448C"/>
    <w:rsid w:val="00010749"/>
    <w:rsid w:val="00030233"/>
    <w:rsid w:val="000353C0"/>
    <w:rsid w:val="00085C00"/>
    <w:rsid w:val="00094438"/>
    <w:rsid w:val="000E2F36"/>
    <w:rsid w:val="00141260"/>
    <w:rsid w:val="00175A97"/>
    <w:rsid w:val="001C3C6C"/>
    <w:rsid w:val="001D5B7C"/>
    <w:rsid w:val="002058A7"/>
    <w:rsid w:val="002419EE"/>
    <w:rsid w:val="00295F9F"/>
    <w:rsid w:val="002C19D7"/>
    <w:rsid w:val="002C44DC"/>
    <w:rsid w:val="002C61D7"/>
    <w:rsid w:val="002E32E4"/>
    <w:rsid w:val="00353DE3"/>
    <w:rsid w:val="00355ADF"/>
    <w:rsid w:val="00397FFD"/>
    <w:rsid w:val="003A44F5"/>
    <w:rsid w:val="003C39EC"/>
    <w:rsid w:val="003C5748"/>
    <w:rsid w:val="003F2B88"/>
    <w:rsid w:val="0043447E"/>
    <w:rsid w:val="0043467D"/>
    <w:rsid w:val="00464521"/>
    <w:rsid w:val="00470828"/>
    <w:rsid w:val="00495F43"/>
    <w:rsid w:val="004A4E52"/>
    <w:rsid w:val="004F56EA"/>
    <w:rsid w:val="0052278E"/>
    <w:rsid w:val="00536895"/>
    <w:rsid w:val="005644A7"/>
    <w:rsid w:val="00573F25"/>
    <w:rsid w:val="00632C94"/>
    <w:rsid w:val="00645C8C"/>
    <w:rsid w:val="006B1BED"/>
    <w:rsid w:val="006D4393"/>
    <w:rsid w:val="006E73BF"/>
    <w:rsid w:val="007644C9"/>
    <w:rsid w:val="007831E9"/>
    <w:rsid w:val="007B5255"/>
    <w:rsid w:val="007C75B6"/>
    <w:rsid w:val="007E1669"/>
    <w:rsid w:val="007E66D5"/>
    <w:rsid w:val="00801D24"/>
    <w:rsid w:val="00840692"/>
    <w:rsid w:val="0084421C"/>
    <w:rsid w:val="00870D8C"/>
    <w:rsid w:val="00881FA3"/>
    <w:rsid w:val="008A1B87"/>
    <w:rsid w:val="008C4AA1"/>
    <w:rsid w:val="008D4DE0"/>
    <w:rsid w:val="008E70E1"/>
    <w:rsid w:val="009149E7"/>
    <w:rsid w:val="00957A6B"/>
    <w:rsid w:val="00993BDC"/>
    <w:rsid w:val="009A4B33"/>
    <w:rsid w:val="009C1BEF"/>
    <w:rsid w:val="009C3497"/>
    <w:rsid w:val="009C7FD3"/>
    <w:rsid w:val="009D29DF"/>
    <w:rsid w:val="009E059A"/>
    <w:rsid w:val="009E6BBF"/>
    <w:rsid w:val="00A17EA6"/>
    <w:rsid w:val="00A34C23"/>
    <w:rsid w:val="00A51324"/>
    <w:rsid w:val="00A74250"/>
    <w:rsid w:val="00A81D7E"/>
    <w:rsid w:val="00AF6F6B"/>
    <w:rsid w:val="00B03C75"/>
    <w:rsid w:val="00B34A00"/>
    <w:rsid w:val="00B64DD9"/>
    <w:rsid w:val="00B7295C"/>
    <w:rsid w:val="00B82203"/>
    <w:rsid w:val="00B8754D"/>
    <w:rsid w:val="00B90BBB"/>
    <w:rsid w:val="00BE5C84"/>
    <w:rsid w:val="00C106B3"/>
    <w:rsid w:val="00C50CB9"/>
    <w:rsid w:val="00C82E66"/>
    <w:rsid w:val="00CB3CFE"/>
    <w:rsid w:val="00CF2B7E"/>
    <w:rsid w:val="00D266D3"/>
    <w:rsid w:val="00D57160"/>
    <w:rsid w:val="00D610B7"/>
    <w:rsid w:val="00D77131"/>
    <w:rsid w:val="00D93EEA"/>
    <w:rsid w:val="00DA06C6"/>
    <w:rsid w:val="00DC0284"/>
    <w:rsid w:val="00E06A69"/>
    <w:rsid w:val="00E30F53"/>
    <w:rsid w:val="00E944B0"/>
    <w:rsid w:val="00F44988"/>
    <w:rsid w:val="00F701ED"/>
    <w:rsid w:val="00F90C37"/>
    <w:rsid w:val="00FA338C"/>
    <w:rsid w:val="00FA3EA7"/>
    <w:rsid w:val="00FB6799"/>
    <w:rsid w:val="00FE023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28449101"/>
  <w15:chartTrackingRefBased/>
  <w15:docId w15:val="{3AFA707E-F94C-4542-95D7-672D101393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style>
  <w:style w:type="paragraph" w:styleId="2">
    <w:name w:val="heading 2"/>
    <w:basedOn w:val="a"/>
    <w:next w:val="a"/>
    <w:link w:val="20"/>
    <w:uiPriority w:val="9"/>
    <w:unhideWhenUsed/>
    <w:qFormat/>
    <w:rsid w:val="00094438"/>
    <w:pPr>
      <w:keepNext/>
      <w:outlineLvl w:val="1"/>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見出し 2 (文字)"/>
    <w:basedOn w:val="a0"/>
    <w:link w:val="2"/>
    <w:uiPriority w:val="9"/>
    <w:rsid w:val="00094438"/>
    <w:rPr>
      <w:rFonts w:asciiTheme="majorHAnsi" w:eastAsiaTheme="majorEastAsia" w:hAnsiTheme="majorHAnsi" w:cstheme="majorBidi"/>
    </w:rPr>
  </w:style>
  <w:style w:type="paragraph" w:styleId="a3">
    <w:name w:val="header"/>
    <w:basedOn w:val="a"/>
    <w:link w:val="a4"/>
    <w:uiPriority w:val="99"/>
    <w:unhideWhenUsed/>
    <w:rsid w:val="00B8754D"/>
    <w:pPr>
      <w:tabs>
        <w:tab w:val="center" w:pos="4252"/>
        <w:tab w:val="right" w:pos="8504"/>
      </w:tabs>
      <w:snapToGrid w:val="0"/>
    </w:pPr>
  </w:style>
  <w:style w:type="character" w:customStyle="1" w:styleId="a4">
    <w:name w:val="ヘッダー (文字)"/>
    <w:basedOn w:val="a0"/>
    <w:link w:val="a3"/>
    <w:uiPriority w:val="99"/>
    <w:rsid w:val="00B8754D"/>
  </w:style>
  <w:style w:type="paragraph" w:styleId="a5">
    <w:name w:val="footer"/>
    <w:basedOn w:val="a"/>
    <w:link w:val="a6"/>
    <w:uiPriority w:val="99"/>
    <w:unhideWhenUsed/>
    <w:rsid w:val="00B8754D"/>
    <w:pPr>
      <w:tabs>
        <w:tab w:val="center" w:pos="4252"/>
        <w:tab w:val="right" w:pos="8504"/>
      </w:tabs>
      <w:snapToGrid w:val="0"/>
    </w:pPr>
  </w:style>
  <w:style w:type="character" w:customStyle="1" w:styleId="a6">
    <w:name w:val="フッター (文字)"/>
    <w:basedOn w:val="a0"/>
    <w:link w:val="a5"/>
    <w:uiPriority w:val="99"/>
    <w:rsid w:val="00B8754D"/>
  </w:style>
  <w:style w:type="paragraph" w:styleId="a7">
    <w:name w:val="List Paragraph"/>
    <w:basedOn w:val="a"/>
    <w:uiPriority w:val="34"/>
    <w:qFormat/>
    <w:rsid w:val="008C4AA1"/>
    <w:pPr>
      <w:ind w:leftChars="400" w:left="840"/>
    </w:pPr>
  </w:style>
  <w:style w:type="paragraph" w:customStyle="1" w:styleId="a8">
    <w:name w:val="本文段落"/>
    <w:basedOn w:val="a"/>
    <w:uiPriority w:val="99"/>
    <w:rsid w:val="00B03C75"/>
    <w:pPr>
      <w:autoSpaceDE w:val="0"/>
      <w:autoSpaceDN w:val="0"/>
      <w:adjustRightInd w:val="0"/>
      <w:textAlignment w:val="center"/>
    </w:pPr>
    <w:rPr>
      <w:rFonts w:ascii="A-OTF UD Shin Go NT Pro L" w:eastAsia="A-OTF UD Shin Go NT Pro L" w:cs="A-OTF UD Shin Go NT Pro L"/>
      <w:color w:val="000000"/>
      <w:kern w:val="0"/>
      <w:sz w:val="18"/>
      <w:szCs w:val="18"/>
      <w:lang w:val="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606993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eader" Target="head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2D358E-2A51-7C42-9E6E-EDC10B545D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TotalTime>
  <Pages>3</Pages>
  <Words>131</Words>
  <Characters>753</Characters>
  <Application>Microsoft Office Word</Application>
  <DocSecurity>0</DocSecurity>
  <Lines>6</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883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井上明日香</dc:creator>
  <cp:keywords/>
  <dc:description/>
  <cp:lastModifiedBy>Microsoft Office User</cp:lastModifiedBy>
  <cp:revision>15</cp:revision>
  <cp:lastPrinted>2020-12-29T08:03:00Z</cp:lastPrinted>
  <dcterms:created xsi:type="dcterms:W3CDTF">2020-12-04T07:27:00Z</dcterms:created>
  <dcterms:modified xsi:type="dcterms:W3CDTF">2021-01-07T23:41:00Z</dcterms:modified>
</cp:coreProperties>
</file>